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F3" w:rsidRDefault="009005F3" w:rsidP="009005F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9005F3" w:rsidRDefault="009005F3" w:rsidP="009005F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005F3" w:rsidRDefault="009005F3" w:rsidP="009005F3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:rsidR="009005F3" w:rsidRDefault="009005F3" w:rsidP="009005F3">
      <w:pPr>
        <w:widowControl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</w:t>
      </w:r>
      <w:r>
        <w:rPr>
          <w:rFonts w:ascii="Times New Roman" w:hAnsi="Times New Roman"/>
          <w:sz w:val="28"/>
        </w:rPr>
        <w:t>в границах муниципального образования Ключевский район Алтайского края</w:t>
      </w:r>
    </w:p>
    <w:p w:rsidR="009005F3" w:rsidRDefault="009005F3" w:rsidP="009005F3">
      <w:pPr>
        <w:widowControl/>
        <w:ind w:left="4536"/>
        <w:rPr>
          <w:rFonts w:ascii="Times New Roman" w:hAnsi="Times New Roman"/>
          <w:b/>
          <w:bCs/>
          <w:sz w:val="28"/>
          <w:szCs w:val="28"/>
        </w:rPr>
      </w:pPr>
    </w:p>
    <w:p w:rsidR="009005F3" w:rsidRDefault="009005F3" w:rsidP="009005F3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9005F3" w:rsidRDefault="009005F3" w:rsidP="009005F3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</w:t>
      </w:r>
      <w:r>
        <w:rPr>
          <w:rFonts w:ascii="Times New Roman" w:hAnsi="Times New Roman"/>
          <w:sz w:val="28"/>
          <w:szCs w:val="28"/>
        </w:rPr>
        <w:lastRenderedPageBreak/>
        <w:t>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9005F3" w:rsidRDefault="009005F3" w:rsidP="009005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</w:rPr>
      </w:pPr>
    </w:p>
    <w:p w:rsidR="009005F3" w:rsidRDefault="009005F3" w:rsidP="009005F3">
      <w:pPr>
        <w:widowControl/>
        <w:spacing w:after="200" w:line="276" w:lineRule="auto"/>
        <w:rPr>
          <w:rFonts w:ascii="Times New Roman" w:hAnsi="Times New Roman"/>
          <w:i/>
        </w:rPr>
      </w:pPr>
    </w:p>
    <w:p w:rsidR="0088108B" w:rsidRDefault="0088108B">
      <w:bookmarkStart w:id="0" w:name="_GoBack"/>
      <w:bookmarkEnd w:id="0"/>
    </w:p>
    <w:sectPr w:rsidR="0088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06"/>
    <w:rsid w:val="004C0606"/>
    <w:rsid w:val="0088108B"/>
    <w:rsid w:val="009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D4E8-5919-449A-B6AC-16751ED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F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9005F3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9005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2</cp:revision>
  <dcterms:created xsi:type="dcterms:W3CDTF">2022-12-01T07:13:00Z</dcterms:created>
  <dcterms:modified xsi:type="dcterms:W3CDTF">2022-12-01T07:13:00Z</dcterms:modified>
</cp:coreProperties>
</file>