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60"/>
        <w:gridCol w:w="1842"/>
        <w:gridCol w:w="1901"/>
        <w:gridCol w:w="2670"/>
        <w:gridCol w:w="2409"/>
      </w:tblGrid>
      <w:tr w:rsidR="00575984" w:rsidRPr="00575984" w14:paraId="4EB64902" w14:textId="77777777" w:rsidTr="00575984">
        <w:trPr>
          <w:trHeight w:val="705"/>
        </w:trPr>
        <w:tc>
          <w:tcPr>
            <w:tcW w:w="14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72269F33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75984">
              <w:rPr>
                <w:rFonts w:ascii="Calibri" w:hAnsi="Calibri" w:cs="Calibri"/>
                <w:b/>
                <w:bCs/>
                <w:sz w:val="28"/>
                <w:szCs w:val="28"/>
              </w:rPr>
              <w:t>Отчет о р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езультатах деятельности ИКЦ за </w:t>
            </w:r>
            <w:r w:rsidRPr="00575984">
              <w:rPr>
                <w:rFonts w:ascii="Calibri" w:hAnsi="Calibri" w:cs="Calibri"/>
                <w:b/>
                <w:bCs/>
                <w:sz w:val="28"/>
                <w:szCs w:val="28"/>
              </w:rPr>
              <w:t>12месяцев 2022 года</w:t>
            </w:r>
          </w:p>
        </w:tc>
      </w:tr>
      <w:tr w:rsidR="00575984" w:rsidRPr="00575984" w14:paraId="3C635666" w14:textId="77777777" w:rsidTr="00575984">
        <w:trPr>
          <w:trHeight w:val="375"/>
        </w:trPr>
        <w:tc>
          <w:tcPr>
            <w:tcW w:w="14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421BB7B4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7598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Ключевский район</w:t>
            </w:r>
          </w:p>
        </w:tc>
      </w:tr>
      <w:tr w:rsidR="00575984" w:rsidRPr="00575984" w14:paraId="6991977E" w14:textId="77777777" w:rsidTr="00575984">
        <w:trPr>
          <w:trHeight w:val="59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5102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5984">
              <w:rPr>
                <w:rFonts w:ascii="Calibri" w:hAnsi="Calibri" w:cs="Calibri"/>
                <w:sz w:val="24"/>
                <w:szCs w:val="24"/>
              </w:rPr>
              <w:t>Общее количество обратившихся и получивших в ИКЦ информационно-консультационные услуги граждан и субъектов МСП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E9E49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5984">
              <w:rPr>
                <w:rFonts w:ascii="Calibri" w:hAnsi="Calibri" w:cs="Calibri"/>
                <w:sz w:val="24"/>
                <w:szCs w:val="24"/>
              </w:rPr>
              <w:t>Общее количество обратившихся и получивших в ИКЦ информационно-консультационные услуги граждан и субъектов МСП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B00DB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75984">
              <w:rPr>
                <w:rFonts w:ascii="Calibri" w:hAnsi="Calibri" w:cs="Calibri"/>
                <w:sz w:val="24"/>
                <w:szCs w:val="24"/>
              </w:rPr>
              <w:t>Количество уникальных СМСП, получивших услугу в текущем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C9D17" w14:textId="77777777" w:rsidR="00575984" w:rsidRPr="00575984" w:rsidRDefault="00575984" w:rsidP="0057598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5984">
              <w:rPr>
                <w:rFonts w:ascii="Calibri" w:hAnsi="Calibri" w:cs="Calibri"/>
                <w:sz w:val="24"/>
                <w:szCs w:val="24"/>
              </w:rPr>
              <w:t>Семинары, выставки, конкурсы и др. мероприятия, проведенные для субъектов МСП и физических лиц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3326E" w14:textId="77777777" w:rsidR="00575984" w:rsidRPr="00575984" w:rsidRDefault="00575984" w:rsidP="0057598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5984">
              <w:rPr>
                <w:rFonts w:ascii="Calibri" w:hAnsi="Calibri" w:cs="Calibri"/>
                <w:sz w:val="24"/>
                <w:szCs w:val="24"/>
              </w:rPr>
              <w:t>Семинары, выставки, конкурсы и др. мероприятия, проведенные для субъектов МСП и физических лиц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26CD8" w14:textId="77777777" w:rsidR="00575984" w:rsidRPr="00575984" w:rsidRDefault="00575984" w:rsidP="0057598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5984">
              <w:rPr>
                <w:rFonts w:ascii="Calibri" w:hAnsi="Calibri" w:cs="Calibri"/>
                <w:sz w:val="24"/>
                <w:szCs w:val="24"/>
              </w:rPr>
              <w:t>Количество самозанятых, получивших в ИКЦ информационно-консультационные услуги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66DDC" w14:textId="77777777" w:rsidR="00575984" w:rsidRPr="00575984" w:rsidRDefault="00575984" w:rsidP="0057598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5984">
              <w:rPr>
                <w:rFonts w:ascii="Calibri" w:hAnsi="Calibri" w:cs="Calibri"/>
                <w:sz w:val="24"/>
                <w:szCs w:val="24"/>
              </w:rPr>
              <w:t>Количество вновь созданных СМСП</w:t>
            </w:r>
          </w:p>
        </w:tc>
      </w:tr>
      <w:tr w:rsidR="00575984" w:rsidRPr="00575984" w14:paraId="1002565E" w14:textId="77777777" w:rsidTr="00575984">
        <w:trPr>
          <w:trHeight w:val="2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9F4F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75984">
              <w:rPr>
                <w:rFonts w:ascii="Calibri" w:hAnsi="Calibri" w:cs="Calibri"/>
                <w:i/>
                <w:iCs/>
                <w:sz w:val="24"/>
                <w:szCs w:val="24"/>
              </w:rPr>
              <w:t>Всего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547B5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75984">
              <w:rPr>
                <w:rFonts w:ascii="Calibri" w:hAnsi="Calibri" w:cs="Calibri"/>
                <w:i/>
                <w:iCs/>
                <w:sz w:val="24"/>
                <w:szCs w:val="24"/>
              </w:rPr>
              <w:t>Из них - СМСП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CB276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75984">
              <w:rPr>
                <w:rFonts w:ascii="Calibri" w:hAnsi="Calibri" w:cs="Calibri"/>
                <w:i/>
                <w:iCs/>
                <w:sz w:val="24"/>
                <w:szCs w:val="24"/>
              </w:rPr>
              <w:t>Из СМСП - количество уникальных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72C30" w14:textId="77777777" w:rsidR="00575984" w:rsidRPr="00575984" w:rsidRDefault="00575984" w:rsidP="00575984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75984">
              <w:rPr>
                <w:rFonts w:ascii="Calibri" w:hAnsi="Calibri" w:cs="Calibri"/>
                <w:i/>
                <w:iCs/>
                <w:sz w:val="24"/>
                <w:szCs w:val="24"/>
              </w:rPr>
              <w:t>Количество участников, всего человек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706AD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75984">
              <w:rPr>
                <w:rFonts w:ascii="Calibri" w:hAnsi="Calibri" w:cs="Calibri"/>
                <w:i/>
                <w:iCs/>
                <w:sz w:val="24"/>
                <w:szCs w:val="24"/>
              </w:rPr>
              <w:t>Количество участников, из них - СМСП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80181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75984">
              <w:rPr>
                <w:rFonts w:ascii="Calibri" w:hAnsi="Calibri" w:cs="Calibri"/>
                <w:i/>
                <w:iCs/>
                <w:sz w:val="24"/>
                <w:szCs w:val="24"/>
              </w:rPr>
              <w:t>Количество самозанятых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E5F80" w14:textId="77777777" w:rsidR="00575984" w:rsidRPr="00575984" w:rsidRDefault="00575984" w:rsidP="00575984"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75984">
              <w:rPr>
                <w:rFonts w:ascii="Calibri" w:hAnsi="Calibri" w:cs="Calibri"/>
                <w:i/>
                <w:iCs/>
                <w:sz w:val="24"/>
                <w:szCs w:val="24"/>
              </w:rPr>
              <w:t>Количество СМСП</w:t>
            </w:r>
          </w:p>
        </w:tc>
      </w:tr>
      <w:tr w:rsidR="00575984" w:rsidRPr="00575984" w14:paraId="56E62B13" w14:textId="77777777" w:rsidTr="00575984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815B6" w14:textId="77777777" w:rsidR="00575984" w:rsidRPr="00575984" w:rsidRDefault="00E43C4B" w:rsidP="005759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5BE7B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5984">
              <w:rPr>
                <w:rFonts w:ascii="Calibri" w:hAnsi="Calibr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6CF1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5984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47D9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5984">
              <w:rPr>
                <w:rFonts w:ascii="Calibri" w:hAnsi="Calibri" w:cs="Calibri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11B1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5984">
              <w:rPr>
                <w:rFonts w:ascii="Calibri" w:hAnsi="Calibri" w:cs="Calibri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DA68B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5984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E3E9" w14:textId="77777777" w:rsidR="00575984" w:rsidRPr="00575984" w:rsidRDefault="00575984" w:rsidP="0057598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5984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</w:tr>
    </w:tbl>
    <w:p w14:paraId="570F520A" w14:textId="77777777" w:rsidR="00F96788" w:rsidRDefault="00F96788" w:rsidP="00575984"/>
    <w:sectPr w:rsidR="00F96788" w:rsidSect="00575984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84"/>
    <w:rsid w:val="0032382C"/>
    <w:rsid w:val="00575984"/>
    <w:rsid w:val="00E43C4B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0A89D"/>
  <w14:defaultImageDpi w14:val="0"/>
  <w15:docId w15:val="{50EA490B-D76F-46B6-B825-B044248A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83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Леснов</dc:creator>
  <cp:keywords/>
  <dc:description/>
  <cp:lastModifiedBy>Евгений Леснов</cp:lastModifiedBy>
  <cp:revision>2</cp:revision>
  <dcterms:created xsi:type="dcterms:W3CDTF">2024-10-01T03:16:00Z</dcterms:created>
  <dcterms:modified xsi:type="dcterms:W3CDTF">2024-10-01T03:16:00Z</dcterms:modified>
</cp:coreProperties>
</file>