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3D01" w:rsidRPr="00C21B1C" w:rsidRDefault="00C21B1C" w:rsidP="00C21B1C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21B1C">
        <w:rPr>
          <w:rFonts w:ascii="Times New Roman" w:hAnsi="Times New Roman" w:cs="Times New Roman"/>
          <w:b/>
          <w:sz w:val="28"/>
          <w:szCs w:val="28"/>
        </w:rPr>
        <w:t>ИНФОРМАЦИОННО-КОНСУЛЬТАЦИОННЫЙ ЦЕНТР ПОДДЕРЖКИ ПРЕДПРИНИМАТЕЛЬСТВА В КЛЮЧЕВСКОМ РАЙОНЕ</w:t>
      </w:r>
    </w:p>
    <w:p w:rsidR="00C21B1C" w:rsidRDefault="00C21B1C" w:rsidP="00C21B1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:rsidR="007C14FF" w:rsidRDefault="007C14FF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  <w:r w:rsidRPr="00C21B1C">
        <w:rPr>
          <w:rFonts w:ascii="Times New Roman" w:hAnsi="Times New Roman" w:cs="Times New Roman"/>
          <w:b/>
          <w:sz w:val="32"/>
          <w:szCs w:val="32"/>
        </w:rPr>
        <w:t xml:space="preserve">                Перечень услуг, оказываемых ИКЦ:</w:t>
      </w:r>
    </w:p>
    <w:p w:rsidR="00C21B1C" w:rsidRDefault="00C21B1C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32"/>
          <w:szCs w:val="32"/>
        </w:rPr>
      </w:pPr>
    </w:p>
    <w:p w:rsidR="00C21B1C" w:rsidRPr="00705BBA" w:rsidRDefault="00C21B1C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5BBA">
        <w:rPr>
          <w:rFonts w:ascii="Times New Roman" w:hAnsi="Times New Roman" w:cs="Times New Roman"/>
          <w:sz w:val="32"/>
          <w:szCs w:val="32"/>
        </w:rPr>
        <w:t>1.</w:t>
      </w:r>
      <w:r w:rsidR="00D151CC" w:rsidRPr="00705BBA">
        <w:rPr>
          <w:rFonts w:ascii="Times New Roman" w:hAnsi="Times New Roman" w:cs="Times New Roman"/>
          <w:sz w:val="32"/>
          <w:szCs w:val="32"/>
        </w:rPr>
        <w:t xml:space="preserve"> </w:t>
      </w:r>
      <w:r w:rsidRPr="00705BBA">
        <w:rPr>
          <w:rFonts w:ascii="Times New Roman" w:hAnsi="Times New Roman" w:cs="Times New Roman"/>
          <w:sz w:val="32"/>
          <w:szCs w:val="32"/>
        </w:rPr>
        <w:t>Оказание консультационных, информационных и методических услуг;</w:t>
      </w:r>
    </w:p>
    <w:p w:rsidR="00C21B1C" w:rsidRPr="00705BBA" w:rsidRDefault="00C21B1C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5BBA">
        <w:rPr>
          <w:rFonts w:ascii="Times New Roman" w:hAnsi="Times New Roman" w:cs="Times New Roman"/>
          <w:sz w:val="32"/>
          <w:szCs w:val="32"/>
        </w:rPr>
        <w:t>2.</w:t>
      </w:r>
      <w:r w:rsidR="00D151CC" w:rsidRPr="00705BBA">
        <w:rPr>
          <w:rFonts w:ascii="Times New Roman" w:hAnsi="Times New Roman" w:cs="Times New Roman"/>
          <w:sz w:val="32"/>
          <w:szCs w:val="32"/>
        </w:rPr>
        <w:t xml:space="preserve"> </w:t>
      </w:r>
      <w:r w:rsidRPr="00705BBA">
        <w:rPr>
          <w:rFonts w:ascii="Times New Roman" w:hAnsi="Times New Roman" w:cs="Times New Roman"/>
          <w:sz w:val="32"/>
          <w:szCs w:val="32"/>
        </w:rPr>
        <w:t>Консультационные услуги о мерах государственной поддержки субъектов малого и среднего предпринимательства</w:t>
      </w:r>
      <w:r w:rsidR="00705BBA" w:rsidRPr="00705BBA">
        <w:rPr>
          <w:rFonts w:ascii="Times New Roman" w:hAnsi="Times New Roman" w:cs="Times New Roman"/>
          <w:sz w:val="32"/>
          <w:szCs w:val="32"/>
        </w:rPr>
        <w:t>;</w:t>
      </w:r>
    </w:p>
    <w:p w:rsidR="00C21B1C" w:rsidRPr="00705BBA" w:rsidRDefault="00C21B1C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5BBA">
        <w:rPr>
          <w:rFonts w:ascii="Times New Roman" w:hAnsi="Times New Roman" w:cs="Times New Roman"/>
          <w:sz w:val="32"/>
          <w:szCs w:val="32"/>
        </w:rPr>
        <w:t>3. Консультационные услуги по вопросам имущественной поддержки деятельности субъектов малого</w:t>
      </w:r>
      <w:r w:rsidR="00705BBA" w:rsidRPr="00705BBA">
        <w:rPr>
          <w:rFonts w:ascii="Times New Roman" w:hAnsi="Times New Roman" w:cs="Times New Roman"/>
          <w:sz w:val="32"/>
          <w:szCs w:val="32"/>
        </w:rPr>
        <w:t xml:space="preserve"> и среднего предпринимательства;</w:t>
      </w:r>
    </w:p>
    <w:p w:rsidR="00C21B1C" w:rsidRPr="00705BBA" w:rsidRDefault="00C21B1C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5BBA">
        <w:rPr>
          <w:rFonts w:ascii="Times New Roman" w:hAnsi="Times New Roman" w:cs="Times New Roman"/>
          <w:sz w:val="32"/>
          <w:szCs w:val="32"/>
        </w:rPr>
        <w:t>4.</w:t>
      </w:r>
      <w:r w:rsidR="00D151CC" w:rsidRPr="00705BBA">
        <w:rPr>
          <w:rFonts w:ascii="Times New Roman" w:hAnsi="Times New Roman" w:cs="Times New Roman"/>
          <w:sz w:val="32"/>
          <w:szCs w:val="32"/>
        </w:rPr>
        <w:t xml:space="preserve">  </w:t>
      </w:r>
      <w:r w:rsidRPr="00705BBA">
        <w:rPr>
          <w:rFonts w:ascii="Times New Roman" w:hAnsi="Times New Roman" w:cs="Times New Roman"/>
          <w:sz w:val="32"/>
          <w:szCs w:val="32"/>
        </w:rPr>
        <w:t>Информирование об услугах, оказываемых организациями инфраструктуры поддержки предпринимательства</w:t>
      </w:r>
      <w:r w:rsidR="00705BBA" w:rsidRPr="00705BBA">
        <w:rPr>
          <w:rFonts w:ascii="Times New Roman" w:hAnsi="Times New Roman" w:cs="Times New Roman"/>
          <w:sz w:val="32"/>
          <w:szCs w:val="32"/>
        </w:rPr>
        <w:t>;</w:t>
      </w:r>
    </w:p>
    <w:p w:rsidR="00D151CC" w:rsidRPr="00705BBA" w:rsidRDefault="00D151CC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5BBA">
        <w:rPr>
          <w:rFonts w:ascii="Times New Roman" w:hAnsi="Times New Roman" w:cs="Times New Roman"/>
          <w:sz w:val="32"/>
          <w:szCs w:val="32"/>
        </w:rPr>
        <w:t>5.  Взаимодействие с организациями, оказывающими услуги по вопросам регистрации субъектов малого и среднего предпринимательства, по вопросам налогообложения, бухгалтерского учета, кредитования, коммерческой деятельности, в сфере сельскохозяйственной кооперации, по вопросам</w:t>
      </w:r>
      <w:r w:rsidR="00705BBA" w:rsidRPr="00705BBA">
        <w:rPr>
          <w:rFonts w:ascii="Times New Roman" w:hAnsi="Times New Roman" w:cs="Times New Roman"/>
          <w:sz w:val="32"/>
          <w:szCs w:val="32"/>
        </w:rPr>
        <w:t xml:space="preserve"> оказания соответствующих услуг;</w:t>
      </w:r>
    </w:p>
    <w:p w:rsidR="00C21B1C" w:rsidRPr="00705BBA" w:rsidRDefault="00D151CC" w:rsidP="007C14F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5BBA">
        <w:rPr>
          <w:rFonts w:ascii="Times New Roman" w:hAnsi="Times New Roman" w:cs="Times New Roman"/>
          <w:sz w:val="32"/>
          <w:szCs w:val="32"/>
        </w:rPr>
        <w:t>6. Иные консультационные услуги в целях содействия развитию деятельности субъектов малого</w:t>
      </w:r>
      <w:r w:rsidR="00705BBA" w:rsidRPr="00705BBA">
        <w:rPr>
          <w:rFonts w:ascii="Times New Roman" w:hAnsi="Times New Roman" w:cs="Times New Roman"/>
          <w:sz w:val="32"/>
          <w:szCs w:val="32"/>
        </w:rPr>
        <w:t xml:space="preserve"> и среднего предпринимательства;</w:t>
      </w:r>
    </w:p>
    <w:p w:rsidR="00D151CC" w:rsidRDefault="00D151CC" w:rsidP="007C14F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  <w:r w:rsidRPr="00705BBA">
        <w:rPr>
          <w:rFonts w:ascii="Times New Roman" w:hAnsi="Times New Roman" w:cs="Times New Roman"/>
          <w:sz w:val="32"/>
          <w:szCs w:val="32"/>
        </w:rPr>
        <w:t>7. Проведение для субъектов малого и среднего предпринимательства семинаров, круглых столов</w:t>
      </w:r>
      <w:r w:rsidR="00705BBA">
        <w:rPr>
          <w:rFonts w:ascii="Times New Roman" w:hAnsi="Times New Roman" w:cs="Times New Roman"/>
          <w:sz w:val="32"/>
          <w:szCs w:val="32"/>
        </w:rPr>
        <w:t>.</w:t>
      </w:r>
    </w:p>
    <w:p w:rsidR="00705BBA" w:rsidRPr="00705BBA" w:rsidRDefault="00705BBA" w:rsidP="007C14FF">
      <w:pPr>
        <w:pBdr>
          <w:bottom w:val="single" w:sz="12" w:space="1" w:color="auto"/>
        </w:pBd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32"/>
          <w:szCs w:val="32"/>
        </w:rPr>
      </w:pPr>
    </w:p>
    <w:p w:rsidR="00705BBA" w:rsidRPr="007C14FF" w:rsidRDefault="00705BBA" w:rsidP="00705BBA">
      <w:pPr>
        <w:autoSpaceDE w:val="0"/>
        <w:autoSpaceDN w:val="0"/>
        <w:adjustRightInd w:val="0"/>
        <w:spacing w:after="0" w:line="240" w:lineRule="auto"/>
        <w:ind w:hanging="709"/>
        <w:rPr>
          <w:rFonts w:ascii="Times New Roman" w:hAnsi="Times New Roman" w:cs="Times New Roman"/>
          <w:sz w:val="28"/>
          <w:szCs w:val="28"/>
        </w:rPr>
      </w:pPr>
    </w:p>
    <w:p w:rsidR="00705BBA" w:rsidRDefault="00705BBA" w:rsidP="00A03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6C2C" w:rsidRPr="00236C2C" w:rsidRDefault="00236C2C" w:rsidP="00A03366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>Контроль качества услуг, предоставляемых муниципальным информационно-консультационным центром поддержки предпринимательства</w:t>
      </w:r>
      <w:bookmarkStart w:id="0" w:name="_GoBack"/>
      <w:bookmarkEnd w:id="0"/>
      <w:r w:rsidRPr="00236C2C">
        <w:rPr>
          <w:rFonts w:ascii="Times New Roman" w:hAnsi="Times New Roman" w:cs="Times New Roman"/>
          <w:sz w:val="28"/>
          <w:szCs w:val="28"/>
        </w:rPr>
        <w:t xml:space="preserve">, осуществляет </w:t>
      </w:r>
    </w:p>
    <w:p w:rsidR="00236C2C" w:rsidRPr="00236C2C" w:rsidRDefault="00236C2C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>Центр поддержки предпринимательства</w:t>
      </w:r>
    </w:p>
    <w:p w:rsidR="00236C2C" w:rsidRPr="00236C2C" w:rsidRDefault="00236C2C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>НО «Алтайский фонд развития малого и среднего предпринимательства».</w:t>
      </w:r>
    </w:p>
    <w:p w:rsidR="00236C2C" w:rsidRPr="00236C2C" w:rsidRDefault="00A03366" w:rsidP="00236C2C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C2C" w:rsidRPr="00236C2C" w:rsidRDefault="00236C2C" w:rsidP="00705BB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236C2C">
        <w:rPr>
          <w:rFonts w:ascii="Times New Roman" w:hAnsi="Times New Roman" w:cs="Times New Roman"/>
          <w:sz w:val="28"/>
          <w:szCs w:val="28"/>
        </w:rPr>
        <w:t>656056, г. Барнаул, ул. Мало-Тобольская, 19</w:t>
      </w:r>
    </w:p>
    <w:p w:rsidR="00236C2C" w:rsidRPr="00236C2C" w:rsidRDefault="00A03366" w:rsidP="00705BB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телефон</w:t>
      </w:r>
      <w:r w:rsidR="00236C2C" w:rsidRPr="00236C2C">
        <w:rPr>
          <w:rFonts w:ascii="Times New Roman" w:hAnsi="Times New Roman" w:cs="Times New Roman"/>
          <w:sz w:val="28"/>
          <w:szCs w:val="28"/>
        </w:rPr>
        <w:t xml:space="preserve"> в Барнауле (3852) 22-92-66</w:t>
      </w:r>
    </w:p>
    <w:p w:rsidR="0031023F" w:rsidRDefault="00A03366" w:rsidP="00705BBA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электронная почта</w:t>
      </w:r>
      <w:r w:rsidR="00236C2C" w:rsidRPr="00236C2C">
        <w:rPr>
          <w:rFonts w:ascii="Times New Roman" w:hAnsi="Times New Roman" w:cs="Times New Roman"/>
          <w:sz w:val="28"/>
          <w:szCs w:val="28"/>
        </w:rPr>
        <w:t xml:space="preserve">: </w:t>
      </w:r>
      <w:hyperlink r:id="rId4" w:history="1">
        <w:r w:rsidR="00236C2C" w:rsidRPr="00236C2C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ikc</w:t>
        </w:r>
        <w:r w:rsidR="00236C2C" w:rsidRPr="00236C2C">
          <w:rPr>
            <w:rStyle w:val="a5"/>
            <w:rFonts w:ascii="Times New Roman" w:hAnsi="Times New Roman" w:cs="Times New Roman"/>
            <w:sz w:val="28"/>
            <w:szCs w:val="28"/>
          </w:rPr>
          <w:t>22@altaicpp.ru</w:t>
        </w:r>
      </w:hyperlink>
    </w:p>
    <w:p w:rsidR="00C21B1C" w:rsidRPr="00DF6E15" w:rsidRDefault="00C21B1C" w:rsidP="0016238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74601CA" wp14:editId="23BF454D">
            <wp:extent cx="1576350" cy="704850"/>
            <wp:effectExtent l="0" t="0" r="0" b="0"/>
            <wp:docPr id="2" name="Рисунок 2" descr="C:\Users\Business\Desktop\логотип Мой бизне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usiness\Desktop\логотип Мой бизнес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7817" cy="70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21B1C" w:rsidRPr="00DF6E15" w:rsidSect="00236C2C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3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6852C0"/>
    <w:rsid w:val="00160C24"/>
    <w:rsid w:val="00162388"/>
    <w:rsid w:val="00183D01"/>
    <w:rsid w:val="00236C2C"/>
    <w:rsid w:val="0031023F"/>
    <w:rsid w:val="00517828"/>
    <w:rsid w:val="00570B44"/>
    <w:rsid w:val="006852C0"/>
    <w:rsid w:val="00705BBA"/>
    <w:rsid w:val="0073768B"/>
    <w:rsid w:val="007C14FF"/>
    <w:rsid w:val="009F0C79"/>
    <w:rsid w:val="00A03366"/>
    <w:rsid w:val="00C21B1C"/>
    <w:rsid w:val="00D151CC"/>
    <w:rsid w:val="00DF6E15"/>
    <w:rsid w:val="00F54B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2718354-5AE0-4417-9F48-1788804D0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3D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3D01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36C2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ikc22@altaicpp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1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Business</dc:creator>
  <cp:keywords/>
  <dc:description/>
  <cp:lastModifiedBy>EP-GMP</cp:lastModifiedBy>
  <cp:revision>6</cp:revision>
  <cp:lastPrinted>2023-06-05T08:35:00Z</cp:lastPrinted>
  <dcterms:created xsi:type="dcterms:W3CDTF">2020-06-01T01:56:00Z</dcterms:created>
  <dcterms:modified xsi:type="dcterms:W3CDTF">2023-06-05T08:38:00Z</dcterms:modified>
</cp:coreProperties>
</file>