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4FD16C" w14:textId="77777777" w:rsidR="00E430B6" w:rsidRPr="006C09B3" w:rsidRDefault="00E430B6" w:rsidP="00E430B6">
      <w:pPr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C09B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Собрание депутатов </w:t>
      </w:r>
    </w:p>
    <w:p w14:paraId="6421FE04" w14:textId="77777777" w:rsidR="00E430B6" w:rsidRPr="006C09B3" w:rsidRDefault="00E430B6" w:rsidP="00E430B6">
      <w:pPr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C09B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муниципального округа Ключевский район Алтайского края</w:t>
      </w:r>
    </w:p>
    <w:p w14:paraId="071ABAF2" w14:textId="77777777" w:rsidR="00E430B6" w:rsidRPr="006C09B3" w:rsidRDefault="00E430B6" w:rsidP="00E430B6">
      <w:pPr>
        <w:spacing w:after="0" w:line="240" w:lineRule="auto"/>
        <w:jc w:val="center"/>
        <w:textAlignment w:val="baseline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  <w:r w:rsidRPr="006C09B3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_____сессия первого созыва</w:t>
      </w:r>
    </w:p>
    <w:p w14:paraId="27828113" w14:textId="77777777" w:rsidR="00E430B6" w:rsidRPr="006C09B3" w:rsidRDefault="00E430B6" w:rsidP="00E430B6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</w:pPr>
    </w:p>
    <w:p w14:paraId="34C926E0" w14:textId="77777777" w:rsidR="008534BF" w:rsidRDefault="006C09B3" w:rsidP="008534BF">
      <w:pPr>
        <w:spacing w:before="240" w:after="60" w:line="240" w:lineRule="auto"/>
        <w:jc w:val="center"/>
        <w:outlineLvl w:val="5"/>
        <w:rPr>
          <w:rFonts w:eastAsia="Times New Roman" w:cs="Times New Roman"/>
          <w:b/>
          <w:bCs/>
          <w:sz w:val="36"/>
          <w:lang w:val="x-none" w:eastAsia="x-none"/>
        </w:rPr>
      </w:pPr>
      <w:r w:rsidRPr="00231A7E">
        <w:rPr>
          <w:rFonts w:eastAsia="Times New Roman" w:cs="Times New Roman"/>
          <w:b/>
          <w:bCs/>
          <w:sz w:val="36"/>
          <w:lang w:val="x-none" w:eastAsia="x-none"/>
        </w:rPr>
        <w:t>Р Е Ш Е Н И Е</w:t>
      </w:r>
    </w:p>
    <w:p w14:paraId="5FD55686" w14:textId="28AD5E8E" w:rsidR="00E430B6" w:rsidRPr="008534BF" w:rsidRDefault="006C09B3" w:rsidP="008534BF">
      <w:pPr>
        <w:spacing w:before="240" w:after="60" w:line="240" w:lineRule="auto"/>
        <w:jc w:val="center"/>
        <w:outlineLvl w:val="5"/>
        <w:rPr>
          <w:rFonts w:eastAsia="Times New Roman" w:cs="Times New Roman"/>
          <w:b/>
          <w:bCs/>
          <w:sz w:val="36"/>
          <w:lang w:val="x-none" w:eastAsia="x-none"/>
        </w:rPr>
      </w:pPr>
      <w:r>
        <w:rPr>
          <w:rFonts w:eastAsia="Times New Roman" w:cs="Times New Roman"/>
          <w:sz w:val="24"/>
          <w:szCs w:val="24"/>
          <w:lang w:eastAsia="ru-RU"/>
        </w:rPr>
        <w:t>_______________</w:t>
      </w:r>
      <w:r w:rsidR="00E430B6" w:rsidRPr="008534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202                                                                                </w:t>
      </w:r>
      <w:r w:rsidR="008534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</w:t>
      </w:r>
      <w:r w:rsidR="00E430B6" w:rsidRPr="008534BF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№</w:t>
      </w:r>
      <w:r w:rsidR="00E430B6" w:rsidRPr="00231A7E">
        <w:rPr>
          <w:rFonts w:eastAsia="Times New Roman" w:cs="Times New Roman"/>
          <w:sz w:val="24"/>
          <w:szCs w:val="24"/>
          <w:lang w:eastAsia="ru-RU"/>
        </w:rPr>
        <w:t xml:space="preserve">                                                </w:t>
      </w:r>
      <w:r w:rsidR="00E430B6" w:rsidRPr="008534BF">
        <w:rPr>
          <w:rFonts w:ascii="PT Astra Serif" w:eastAsia="Times New Roman" w:hAnsi="PT Astra Serif" w:cs="Times New Roman"/>
          <w:sz w:val="24"/>
          <w:szCs w:val="24"/>
          <w:lang w:eastAsia="ru-RU"/>
        </w:rPr>
        <w:t>с. Ключи</w:t>
      </w:r>
    </w:p>
    <w:p w14:paraId="7D439813" w14:textId="77777777" w:rsidR="001C1389" w:rsidRDefault="001C1389" w:rsidP="001C1389">
      <w:pPr>
        <w:shd w:val="clear" w:color="auto" w:fill="FFFFFF"/>
        <w:spacing w:after="0" w:line="240" w:lineRule="auto"/>
        <w:ind w:left="57" w:firstLine="85"/>
        <w:jc w:val="both"/>
        <w:rPr>
          <w:rFonts w:ascii="PT Astra Serif" w:eastAsia="Times New Roman" w:hAnsi="PT Astra Serif" w:cs="Times New Roman"/>
          <w:bCs/>
          <w:color w:val="000000"/>
          <w:sz w:val="26"/>
          <w:szCs w:val="26"/>
          <w:lang w:eastAsia="ru-RU"/>
        </w:rPr>
      </w:pPr>
    </w:p>
    <w:p w14:paraId="4D04FF4D" w14:textId="243ACB51" w:rsidR="008534BF" w:rsidRPr="005B4736" w:rsidRDefault="006D1EB6" w:rsidP="001C1389">
      <w:pPr>
        <w:shd w:val="clear" w:color="auto" w:fill="FFFFFF"/>
        <w:spacing w:after="0" w:line="240" w:lineRule="auto"/>
        <w:ind w:left="57" w:firstLine="85"/>
        <w:jc w:val="both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  <w:r w:rsidRPr="005B4736"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  <w:t>О переименовании Комитета по образованию Администрации Ключевского района Алтайского края и утверждении Положения о Комитете в новой редакции</w:t>
      </w:r>
    </w:p>
    <w:p w14:paraId="3DD39C3B" w14:textId="77777777" w:rsidR="001C1389" w:rsidRPr="005B4736" w:rsidRDefault="001C1389" w:rsidP="001C1389">
      <w:pPr>
        <w:shd w:val="clear" w:color="auto" w:fill="FFFFFF"/>
        <w:spacing w:after="0" w:line="240" w:lineRule="auto"/>
        <w:ind w:left="57"/>
        <w:rPr>
          <w:rFonts w:ascii="PT Astra Serif" w:eastAsia="Times New Roman" w:hAnsi="PT Astra Serif" w:cs="Times New Roman"/>
          <w:bCs/>
          <w:color w:val="000000"/>
          <w:sz w:val="28"/>
          <w:szCs w:val="28"/>
          <w:lang w:eastAsia="ru-RU"/>
        </w:rPr>
      </w:pPr>
    </w:p>
    <w:p w14:paraId="79B4046F" w14:textId="219789CF" w:rsidR="00CE6306" w:rsidRPr="005B4736" w:rsidRDefault="001C1389" w:rsidP="001C1389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bookmarkStart w:id="0" w:name="_Hlk184055324"/>
      <w:r w:rsidRPr="005B473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 В </w:t>
      </w:r>
      <w:r w:rsidR="00206F9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соответствии с </w:t>
      </w:r>
      <w:r w:rsidR="0096540D" w:rsidRPr="005B473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Ф</w:t>
      </w:r>
      <w:r w:rsidR="00206F9D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едеральным законом</w:t>
      </w:r>
      <w:r w:rsidR="00CE6306" w:rsidRPr="005B473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от 20.03.2025 №33</w:t>
      </w:r>
      <w:r w:rsidR="00F32EB2" w:rsidRPr="005B473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="007E6468" w:rsidRPr="005B473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ФЗ</w:t>
      </w:r>
      <w:r w:rsidR="007E6468" w:rsidRPr="005B473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br/>
        <w:t>«</w:t>
      </w:r>
      <w:proofErr w:type="gramEnd"/>
      <w:r w:rsidR="00CE6306" w:rsidRPr="005B473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Об общих принципах организации местного самоуправления в единой системе публичной власти»</w:t>
      </w:r>
      <w:r w:rsidRPr="005B473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,</w:t>
      </w:r>
      <w:r w:rsidR="00F32EB2" w:rsidRPr="005B473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 </w:t>
      </w:r>
      <w:r w:rsidR="00EE4338" w:rsidRPr="005B473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Устава муниципального образования муниципальный </w:t>
      </w:r>
      <w:r w:rsidR="00E418CD" w:rsidRPr="005B473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округ Ключевский район Алтайского края, Собрание депутатов </w:t>
      </w:r>
      <w:r w:rsidRPr="005B473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 xml:space="preserve">муниципального округа Ключевский район Алтайского края </w:t>
      </w:r>
    </w:p>
    <w:p w14:paraId="4A1FA31A" w14:textId="77777777" w:rsidR="00CE6306" w:rsidRPr="005B4736" w:rsidRDefault="00CE6306" w:rsidP="001C1389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14:paraId="6B2D6302" w14:textId="77777777" w:rsidR="002D1584" w:rsidRPr="005B4736" w:rsidRDefault="001C1389" w:rsidP="002D1584">
      <w:pPr>
        <w:spacing w:after="0" w:line="240" w:lineRule="auto"/>
        <w:ind w:firstLine="851"/>
        <w:jc w:val="center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  <w:r w:rsidRPr="005B4736"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  <w:t>РЕШИЛО:</w:t>
      </w:r>
      <w:bookmarkEnd w:id="0"/>
    </w:p>
    <w:p w14:paraId="6B801061" w14:textId="77777777" w:rsidR="002D1584" w:rsidRDefault="002D1584" w:rsidP="002D1584">
      <w:pPr>
        <w:spacing w:after="0" w:line="240" w:lineRule="auto"/>
        <w:ind w:firstLine="851"/>
        <w:jc w:val="center"/>
        <w:rPr>
          <w:rFonts w:ascii="PT Astra Serif" w:eastAsia="Times New Roman" w:hAnsi="PT Astra Serif" w:cs="Times New Roman"/>
          <w:color w:val="000000"/>
          <w:sz w:val="27"/>
          <w:szCs w:val="27"/>
          <w:lang w:eastAsia="ru-RU"/>
        </w:rPr>
      </w:pPr>
    </w:p>
    <w:p w14:paraId="4C0DA8ED" w14:textId="473C3312" w:rsidR="001C1389" w:rsidRPr="002D1584" w:rsidRDefault="001C1389" w:rsidP="002D1584">
      <w:pPr>
        <w:spacing w:after="0" w:line="240" w:lineRule="auto"/>
        <w:ind w:firstLine="851"/>
        <w:jc w:val="both"/>
        <w:rPr>
          <w:rFonts w:ascii="PT Astra Serif" w:eastAsia="Times New Roman" w:hAnsi="PT Astra Serif" w:cs="Times New Roman"/>
          <w:color w:val="000000"/>
          <w:sz w:val="27"/>
          <w:szCs w:val="27"/>
          <w:lang w:eastAsia="ru-RU"/>
        </w:rPr>
      </w:pPr>
      <w:r w:rsidRPr="002D1584">
        <w:rPr>
          <w:rFonts w:ascii="PT Astra Serif" w:hAnsi="PT Astra Serif"/>
          <w:sz w:val="28"/>
          <w:szCs w:val="28"/>
          <w:lang w:eastAsia="ru-RU"/>
        </w:rPr>
        <w:t>1</w:t>
      </w:r>
      <w:bookmarkStart w:id="1" w:name="_Hlk184053955"/>
      <w:bookmarkStart w:id="2" w:name="_Hlk184055390"/>
      <w:r w:rsidR="00E418CD" w:rsidRPr="002D1584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Pr="002D1584">
        <w:rPr>
          <w:rFonts w:ascii="PT Astra Serif" w:hAnsi="PT Astra Serif"/>
          <w:sz w:val="28"/>
          <w:szCs w:val="28"/>
          <w:lang w:eastAsia="ru-RU"/>
        </w:rPr>
        <w:t xml:space="preserve">Переименовать </w:t>
      </w:r>
      <w:r w:rsidR="00CE6306" w:rsidRPr="002D1584">
        <w:rPr>
          <w:rFonts w:ascii="PT Astra Serif" w:hAnsi="PT Astra Serif"/>
          <w:sz w:val="28"/>
          <w:szCs w:val="28"/>
          <w:lang w:eastAsia="ru-RU"/>
        </w:rPr>
        <w:t>«</w:t>
      </w:r>
      <w:r w:rsidRPr="002D1584">
        <w:rPr>
          <w:rFonts w:ascii="PT Astra Serif" w:hAnsi="PT Astra Serif"/>
          <w:sz w:val="28"/>
          <w:szCs w:val="28"/>
          <w:lang w:eastAsia="ru-RU"/>
        </w:rPr>
        <w:t xml:space="preserve">Комитет </w:t>
      </w:r>
      <w:bookmarkEnd w:id="1"/>
      <w:bookmarkEnd w:id="2"/>
      <w:r w:rsidRPr="002D1584">
        <w:rPr>
          <w:rFonts w:ascii="PT Astra Serif" w:hAnsi="PT Astra Serif"/>
          <w:sz w:val="28"/>
          <w:szCs w:val="28"/>
          <w:lang w:eastAsia="ru-RU"/>
        </w:rPr>
        <w:t>по образованию Администрации Ключевского района Алтайского края</w:t>
      </w:r>
      <w:r w:rsidR="00CE6306" w:rsidRPr="002D1584">
        <w:rPr>
          <w:rFonts w:ascii="PT Astra Serif" w:hAnsi="PT Astra Serif"/>
          <w:sz w:val="28"/>
          <w:szCs w:val="28"/>
          <w:lang w:eastAsia="ru-RU"/>
        </w:rPr>
        <w:t>»</w:t>
      </w:r>
      <w:r w:rsidRPr="002D1584">
        <w:rPr>
          <w:rFonts w:ascii="PT Astra Serif" w:hAnsi="PT Astra Serif"/>
          <w:sz w:val="28"/>
          <w:szCs w:val="28"/>
          <w:lang w:eastAsia="ru-RU"/>
        </w:rPr>
        <w:t xml:space="preserve"> в </w:t>
      </w:r>
      <w:r w:rsidR="00CE6306" w:rsidRPr="002D1584">
        <w:rPr>
          <w:rFonts w:ascii="PT Astra Serif" w:hAnsi="PT Astra Serif"/>
          <w:sz w:val="28"/>
          <w:szCs w:val="28"/>
          <w:lang w:eastAsia="ru-RU"/>
        </w:rPr>
        <w:t>«</w:t>
      </w:r>
      <w:r w:rsidRPr="002D1584">
        <w:rPr>
          <w:rFonts w:ascii="PT Astra Serif" w:hAnsi="PT Astra Serif"/>
          <w:sz w:val="28"/>
          <w:szCs w:val="28"/>
          <w:lang w:eastAsia="ru-RU"/>
        </w:rPr>
        <w:t>Комитет по образованию Администрации муниципального округа Ключевский район Алтайского края</w:t>
      </w:r>
      <w:r w:rsidR="00CE6306" w:rsidRPr="002D1584">
        <w:rPr>
          <w:rFonts w:ascii="PT Astra Serif" w:hAnsi="PT Astra Serif"/>
          <w:sz w:val="28"/>
          <w:szCs w:val="28"/>
          <w:lang w:eastAsia="ru-RU"/>
        </w:rPr>
        <w:t>»</w:t>
      </w:r>
      <w:r w:rsidRPr="002D1584">
        <w:rPr>
          <w:rFonts w:ascii="PT Astra Serif" w:hAnsi="PT Astra Serif"/>
          <w:sz w:val="28"/>
          <w:szCs w:val="28"/>
          <w:lang w:eastAsia="ru-RU"/>
        </w:rPr>
        <w:t>.</w:t>
      </w:r>
    </w:p>
    <w:p w14:paraId="037AEC06" w14:textId="36281E7F" w:rsidR="001B7153" w:rsidRPr="002D1584" w:rsidRDefault="001C1389" w:rsidP="00536BB8">
      <w:pPr>
        <w:pStyle w:val="a6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2D1584">
        <w:rPr>
          <w:rFonts w:ascii="PT Astra Serif" w:hAnsi="PT Astra Serif"/>
          <w:sz w:val="28"/>
          <w:szCs w:val="28"/>
          <w:lang w:eastAsia="ru-RU"/>
        </w:rPr>
        <w:t xml:space="preserve">2. Утвердить Положение о </w:t>
      </w:r>
      <w:bookmarkStart w:id="3" w:name="_Hlk184054121"/>
      <w:bookmarkStart w:id="4" w:name="_Hlk184055479"/>
      <w:r w:rsidR="00050068" w:rsidRPr="002D1584">
        <w:rPr>
          <w:rFonts w:ascii="PT Astra Serif" w:hAnsi="PT Astra Serif"/>
          <w:sz w:val="28"/>
          <w:szCs w:val="28"/>
          <w:lang w:eastAsia="ru-RU"/>
        </w:rPr>
        <w:t xml:space="preserve">«Комитете по образованию Администрации муниципального округа Ключевский район Алтайского края» </w:t>
      </w:r>
      <w:r w:rsidRPr="002D1584">
        <w:rPr>
          <w:rFonts w:ascii="PT Astra Serif" w:hAnsi="PT Astra Serif"/>
          <w:sz w:val="28"/>
          <w:szCs w:val="28"/>
          <w:lang w:eastAsia="ru-RU"/>
        </w:rPr>
        <w:t>в новой редакции в связи с изменением наименования</w:t>
      </w:r>
      <w:bookmarkEnd w:id="3"/>
      <w:r w:rsidR="00050068" w:rsidRPr="002D1584">
        <w:rPr>
          <w:rFonts w:ascii="PT Astra Serif" w:hAnsi="PT Astra Serif"/>
          <w:sz w:val="28"/>
          <w:szCs w:val="28"/>
          <w:lang w:eastAsia="ru-RU"/>
        </w:rPr>
        <w:t xml:space="preserve"> (</w:t>
      </w:r>
      <w:r w:rsidR="00CE6306" w:rsidRPr="002D1584">
        <w:rPr>
          <w:rFonts w:ascii="PT Astra Serif" w:hAnsi="PT Astra Serif"/>
          <w:sz w:val="28"/>
          <w:szCs w:val="28"/>
          <w:lang w:eastAsia="ru-RU"/>
        </w:rPr>
        <w:t>приложение №1</w:t>
      </w:r>
      <w:r w:rsidR="00050068" w:rsidRPr="002D1584">
        <w:rPr>
          <w:rFonts w:ascii="PT Astra Serif" w:hAnsi="PT Astra Serif"/>
          <w:sz w:val="28"/>
          <w:szCs w:val="28"/>
          <w:lang w:eastAsia="ru-RU"/>
        </w:rPr>
        <w:t>).</w:t>
      </w:r>
      <w:bookmarkEnd w:id="4"/>
    </w:p>
    <w:p w14:paraId="50B872AC" w14:textId="470C1901" w:rsidR="001C1389" w:rsidRDefault="001C1389" w:rsidP="00536BB8">
      <w:pPr>
        <w:pStyle w:val="a6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 w:rsidRPr="002D1584">
        <w:rPr>
          <w:rFonts w:ascii="PT Astra Serif" w:hAnsi="PT Astra Serif"/>
          <w:sz w:val="28"/>
          <w:szCs w:val="28"/>
          <w:lang w:eastAsia="ru-RU"/>
        </w:rPr>
        <w:t xml:space="preserve">3. Признать утратившим силу решение Ключевского районного Собрания депутатов Алтайского края от 21.11.2021 года № 341 </w:t>
      </w:r>
      <w:r w:rsidR="0077150A" w:rsidRPr="002D1584">
        <w:rPr>
          <w:rFonts w:ascii="PT Astra Serif" w:hAnsi="PT Astra Serif"/>
          <w:sz w:val="28"/>
          <w:szCs w:val="28"/>
          <w:lang w:eastAsia="ru-RU"/>
        </w:rPr>
        <w:br/>
      </w:r>
      <w:r w:rsidRPr="002D1584">
        <w:rPr>
          <w:rFonts w:ascii="PT Astra Serif" w:hAnsi="PT Astra Serif"/>
          <w:sz w:val="28"/>
          <w:szCs w:val="28"/>
          <w:lang w:eastAsia="ru-RU"/>
        </w:rPr>
        <w:t>«Об утверждении Положения о комитете по образованию Администрации Ключевского района Алтайского края в новой редакции».</w:t>
      </w:r>
    </w:p>
    <w:p w14:paraId="2FE7F3D4" w14:textId="414531DD" w:rsidR="00273B86" w:rsidRPr="00273B86" w:rsidRDefault="00273B86" w:rsidP="00273B86">
      <w:pPr>
        <w:pStyle w:val="a6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 xml:space="preserve">4. </w:t>
      </w:r>
      <w:r w:rsidRPr="00273B86">
        <w:rPr>
          <w:rFonts w:ascii="PT Astra Serif" w:hAnsi="PT Astra Serif"/>
          <w:sz w:val="28"/>
          <w:szCs w:val="28"/>
          <w:lang w:eastAsia="ru-RU"/>
        </w:rPr>
        <w:t>Направить Положение на подписание и опубликование в установленном порядке главе района.</w:t>
      </w:r>
    </w:p>
    <w:p w14:paraId="4F141B2F" w14:textId="31FE03D3" w:rsidR="001C1389" w:rsidRPr="002D1584" w:rsidRDefault="00273B86" w:rsidP="00536BB8">
      <w:pPr>
        <w:pStyle w:val="a6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5</w:t>
      </w:r>
      <w:r w:rsidR="001C1389" w:rsidRPr="002D1584">
        <w:rPr>
          <w:rFonts w:ascii="PT Astra Serif" w:hAnsi="PT Astra Serif"/>
          <w:sz w:val="28"/>
          <w:szCs w:val="28"/>
          <w:lang w:eastAsia="ru-RU"/>
        </w:rPr>
        <w:t xml:space="preserve">. </w:t>
      </w:r>
      <w:r w:rsidR="00F32EB2" w:rsidRPr="002D1584">
        <w:rPr>
          <w:rFonts w:ascii="PT Astra Serif" w:hAnsi="PT Astra Serif"/>
          <w:sz w:val="28"/>
          <w:szCs w:val="28"/>
          <w:lang w:eastAsia="ru-RU"/>
        </w:rPr>
        <w:t>Опубликовать настоящее решение в Сборнике муниципальных правовых актов Ключевского района Алтайского края и разместить на официальном Интернет-сайте https://kluchialt.gosuslugi.ru.</w:t>
      </w:r>
    </w:p>
    <w:p w14:paraId="5163A6BA" w14:textId="15A575A7" w:rsidR="001C1389" w:rsidRPr="002D1584" w:rsidRDefault="00273B86" w:rsidP="00536BB8">
      <w:pPr>
        <w:pStyle w:val="a6"/>
        <w:ind w:firstLine="851"/>
        <w:jc w:val="both"/>
        <w:rPr>
          <w:rFonts w:ascii="PT Astra Serif" w:hAnsi="PT Astra Serif"/>
          <w:sz w:val="28"/>
          <w:szCs w:val="28"/>
          <w:lang w:eastAsia="ru-RU"/>
        </w:rPr>
      </w:pPr>
      <w:r>
        <w:rPr>
          <w:rFonts w:ascii="PT Astra Serif" w:hAnsi="PT Astra Serif"/>
          <w:sz w:val="28"/>
          <w:szCs w:val="28"/>
          <w:lang w:eastAsia="ru-RU"/>
        </w:rPr>
        <w:t>6</w:t>
      </w:r>
      <w:r w:rsidR="001C1389" w:rsidRPr="002D1584">
        <w:rPr>
          <w:rFonts w:ascii="PT Astra Serif" w:hAnsi="PT Astra Serif"/>
          <w:sz w:val="28"/>
          <w:szCs w:val="28"/>
          <w:lang w:eastAsia="ru-RU"/>
        </w:rPr>
        <w:t>. Настоящее решение вступает в силу с 01.01.2026 года.</w:t>
      </w:r>
    </w:p>
    <w:p w14:paraId="4B72373C" w14:textId="03D1FEED" w:rsidR="006956F6" w:rsidRPr="002D1584" w:rsidRDefault="00273B86" w:rsidP="00536BB8">
      <w:pPr>
        <w:pStyle w:val="a6"/>
        <w:ind w:firstLine="851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  <w:lang w:eastAsia="ru-RU"/>
        </w:rPr>
        <w:t>7</w:t>
      </w:r>
      <w:r w:rsidR="006956F6" w:rsidRPr="002D1584">
        <w:rPr>
          <w:rFonts w:ascii="PT Astra Serif" w:hAnsi="PT Astra Serif"/>
          <w:sz w:val="28"/>
          <w:szCs w:val="28"/>
          <w:lang w:eastAsia="ru-RU"/>
        </w:rPr>
        <w:t>.</w:t>
      </w:r>
      <w:r w:rsidR="006956F6" w:rsidRPr="002D1584">
        <w:rPr>
          <w:rFonts w:ascii="PT Astra Serif" w:hAnsi="PT Astra Serif"/>
          <w:sz w:val="28"/>
          <w:szCs w:val="28"/>
        </w:rPr>
        <w:t xml:space="preserve"> Контроль за исполнением решения возложить на постоянную комиссию по местному самоуправлению, социальным и кадровым вопросам (Е.В. Петрова).</w:t>
      </w:r>
    </w:p>
    <w:p w14:paraId="03CC25AB" w14:textId="77777777" w:rsidR="001C1389" w:rsidRPr="001C1389" w:rsidRDefault="001C1389" w:rsidP="001C1389">
      <w:pPr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8"/>
          <w:szCs w:val="28"/>
          <w:lang w:eastAsia="ru-RU"/>
        </w:rPr>
      </w:pPr>
    </w:p>
    <w:p w14:paraId="49CDC6FF" w14:textId="77777777" w:rsidR="001C1389" w:rsidRPr="005B4736" w:rsidRDefault="001C1389" w:rsidP="001C1389">
      <w:pPr>
        <w:widowControl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47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Председатель Собрания депутатов </w:t>
      </w:r>
    </w:p>
    <w:p w14:paraId="1DBD4BFE" w14:textId="7F2AD45E" w:rsidR="001B7153" w:rsidRPr="00403A29" w:rsidRDefault="001C1389" w:rsidP="00403A29">
      <w:pPr>
        <w:widowControl w:val="0"/>
        <w:spacing w:after="0" w:line="240" w:lineRule="auto"/>
        <w:rPr>
          <w:rFonts w:ascii="PT Astra Serif" w:eastAsia="Times New Roman" w:hAnsi="PT Astra Serif" w:cs="Times New Roman"/>
          <w:sz w:val="28"/>
          <w:szCs w:val="28"/>
          <w:lang w:eastAsia="ru-RU"/>
        </w:rPr>
      </w:pPr>
      <w:r w:rsidRPr="005B47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муниципального округа                                   </w:t>
      </w:r>
      <w:r w:rsidR="00536BB8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                       </w:t>
      </w:r>
      <w:r w:rsidR="0053612A" w:rsidRPr="005B47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 </w:t>
      </w:r>
      <w:r w:rsidRPr="005B4736">
        <w:rPr>
          <w:rFonts w:ascii="PT Astra Serif" w:eastAsia="Times New Roman" w:hAnsi="PT Astra Serif" w:cs="Times New Roman"/>
          <w:sz w:val="28"/>
          <w:szCs w:val="28"/>
          <w:lang w:eastAsia="ru-RU"/>
        </w:rPr>
        <w:t xml:space="preserve">   Н.И. </w:t>
      </w:r>
      <w:proofErr w:type="spellStart"/>
      <w:r w:rsidRPr="005B4736">
        <w:rPr>
          <w:rFonts w:ascii="PT Astra Serif" w:eastAsia="Times New Roman" w:hAnsi="PT Astra Serif" w:cs="Times New Roman"/>
          <w:sz w:val="28"/>
          <w:szCs w:val="28"/>
          <w:lang w:eastAsia="ru-RU"/>
        </w:rPr>
        <w:t>Заикин</w:t>
      </w:r>
      <w:proofErr w:type="spellEnd"/>
    </w:p>
    <w:p w14:paraId="02191064" w14:textId="77777777" w:rsidR="001B7153" w:rsidRDefault="001B7153" w:rsidP="001C1389">
      <w:pPr>
        <w:shd w:val="clear" w:color="auto" w:fill="FFFFFF"/>
        <w:spacing w:after="0" w:line="240" w:lineRule="auto"/>
        <w:jc w:val="both"/>
        <w:rPr>
          <w:rFonts w:ascii="PT Astra Serif" w:eastAsia="Times New Roman" w:hAnsi="PT Astra Serif" w:cs="Times New Roman"/>
          <w:color w:val="000000"/>
          <w:sz w:val="26"/>
          <w:szCs w:val="26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0164CB" w:rsidRPr="00403A29" w14:paraId="29273F18" w14:textId="77777777" w:rsidTr="00733972">
        <w:tc>
          <w:tcPr>
            <w:tcW w:w="4672" w:type="dxa"/>
          </w:tcPr>
          <w:p w14:paraId="75128E64" w14:textId="77777777" w:rsidR="000164CB" w:rsidRPr="00403A29" w:rsidRDefault="000164CB" w:rsidP="001C1389">
            <w:pPr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673" w:type="dxa"/>
          </w:tcPr>
          <w:p w14:paraId="6B3CB831" w14:textId="77777777" w:rsidR="000164CB" w:rsidRPr="00403A29" w:rsidRDefault="007E6468" w:rsidP="00FB5095">
            <w:pPr>
              <w:spacing w:line="240" w:lineRule="exact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03A2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Приложение № 1</w:t>
            </w:r>
          </w:p>
          <w:p w14:paraId="040761FB" w14:textId="77777777" w:rsidR="007E6468" w:rsidRPr="00403A29" w:rsidRDefault="007E6468" w:rsidP="00FB5095">
            <w:pPr>
              <w:spacing w:line="240" w:lineRule="exact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03A2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к решению</w:t>
            </w:r>
            <w:r w:rsidR="00733972" w:rsidRPr="00403A2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 xml:space="preserve"> Собрания депутатов муниципального округа Ключевский район Алтайского края</w:t>
            </w:r>
          </w:p>
          <w:p w14:paraId="63ED7ED3" w14:textId="2DDE5BE4" w:rsidR="00733972" w:rsidRPr="00403A29" w:rsidRDefault="00733972" w:rsidP="00FB5095">
            <w:pPr>
              <w:spacing w:line="240" w:lineRule="exact"/>
              <w:jc w:val="both"/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</w:pPr>
            <w:r w:rsidRPr="00403A29">
              <w:rPr>
                <w:rFonts w:ascii="PT Astra Serif" w:eastAsia="Times New Roman" w:hAnsi="PT Astra Serif" w:cs="Times New Roman"/>
                <w:color w:val="000000"/>
                <w:sz w:val="28"/>
                <w:szCs w:val="28"/>
                <w:lang w:eastAsia="ru-RU"/>
              </w:rPr>
              <w:t>от ___________________№_____</w:t>
            </w:r>
          </w:p>
        </w:tc>
      </w:tr>
    </w:tbl>
    <w:p w14:paraId="4984530D" w14:textId="5E8B7A69" w:rsidR="00FB7121" w:rsidRPr="00403A29" w:rsidRDefault="00FB7121" w:rsidP="000164CB">
      <w:pPr>
        <w:pStyle w:val="consplustitle"/>
        <w:rPr>
          <w:rFonts w:ascii="Arial" w:hAnsi="Arial" w:cs="Arial"/>
          <w:b/>
          <w:color w:val="333333"/>
          <w:sz w:val="28"/>
          <w:szCs w:val="28"/>
        </w:rPr>
      </w:pPr>
    </w:p>
    <w:p w14:paraId="7472F86E" w14:textId="77777777" w:rsidR="00FB7121" w:rsidRPr="00CB6F96" w:rsidRDefault="00FB7121" w:rsidP="00FB7121">
      <w:pPr>
        <w:pStyle w:val="consplustitle"/>
        <w:jc w:val="center"/>
        <w:rPr>
          <w:rFonts w:ascii="PT Astra Serif" w:hAnsi="PT Astra Serif" w:cs="Arial"/>
          <w:b/>
          <w:color w:val="333333"/>
          <w:sz w:val="28"/>
          <w:szCs w:val="28"/>
        </w:rPr>
      </w:pPr>
      <w:r w:rsidRPr="00CB6F96">
        <w:rPr>
          <w:rFonts w:ascii="PT Astra Serif" w:hAnsi="PT Astra Serif"/>
          <w:b/>
          <w:color w:val="333333"/>
          <w:sz w:val="28"/>
          <w:szCs w:val="28"/>
        </w:rPr>
        <w:t>ПОЛОЖЕНИЕ</w:t>
      </w:r>
    </w:p>
    <w:p w14:paraId="612CDE29" w14:textId="79201425" w:rsidR="00480C69" w:rsidRPr="00CB6F96" w:rsidRDefault="00FB7121" w:rsidP="00C40A08">
      <w:pPr>
        <w:pStyle w:val="consplustitle"/>
        <w:jc w:val="center"/>
        <w:rPr>
          <w:rFonts w:ascii="PT Astra Serif" w:hAnsi="PT Astra Serif" w:cs="Arial"/>
          <w:b/>
          <w:color w:val="333333"/>
          <w:sz w:val="28"/>
          <w:szCs w:val="28"/>
        </w:rPr>
      </w:pPr>
      <w:r w:rsidRPr="00CB6F96">
        <w:rPr>
          <w:rFonts w:ascii="PT Astra Serif" w:hAnsi="PT Astra Serif"/>
          <w:b/>
          <w:color w:val="333333"/>
          <w:sz w:val="28"/>
          <w:szCs w:val="28"/>
        </w:rPr>
        <w:t>О КОМИТЕТЕ ПО</w:t>
      </w:r>
      <w:r w:rsidR="001C1389" w:rsidRPr="00CB6F96">
        <w:rPr>
          <w:rFonts w:ascii="PT Astra Serif" w:hAnsi="PT Astra Serif"/>
          <w:b/>
          <w:color w:val="333333"/>
          <w:sz w:val="28"/>
          <w:szCs w:val="28"/>
        </w:rPr>
        <w:t xml:space="preserve"> </w:t>
      </w:r>
      <w:r w:rsidRPr="00CB6F96">
        <w:rPr>
          <w:rFonts w:ascii="PT Astra Serif" w:hAnsi="PT Astra Serif"/>
          <w:b/>
          <w:color w:val="333333"/>
          <w:sz w:val="28"/>
          <w:szCs w:val="28"/>
        </w:rPr>
        <w:t>ОБРАЗОВАНИ</w:t>
      </w:r>
      <w:r w:rsidR="001C1389" w:rsidRPr="00CB6F96">
        <w:rPr>
          <w:rFonts w:ascii="PT Astra Serif" w:hAnsi="PT Astra Serif"/>
          <w:b/>
          <w:color w:val="333333"/>
          <w:sz w:val="28"/>
          <w:szCs w:val="28"/>
        </w:rPr>
        <w:t>Ю</w:t>
      </w:r>
      <w:r w:rsidRPr="00CB6F96">
        <w:rPr>
          <w:rFonts w:ascii="PT Astra Serif" w:hAnsi="PT Astra Serif"/>
          <w:b/>
          <w:color w:val="333333"/>
          <w:sz w:val="28"/>
          <w:szCs w:val="28"/>
        </w:rPr>
        <w:t xml:space="preserve"> АДМИНИСТРАЦИИ МУНИЦИПАЛЬНОГО ОКРУГА</w:t>
      </w:r>
      <w:r w:rsidR="0081737C">
        <w:rPr>
          <w:rFonts w:ascii="PT Astra Serif" w:hAnsi="PT Astra Serif"/>
          <w:b/>
          <w:color w:val="333333"/>
          <w:sz w:val="28"/>
          <w:szCs w:val="28"/>
        </w:rPr>
        <w:t xml:space="preserve"> КЛЮЧЕВСКИЙ РАЙОН </w:t>
      </w:r>
      <w:r w:rsidR="001C1389" w:rsidRPr="00CB6F96">
        <w:rPr>
          <w:rFonts w:ascii="PT Astra Serif" w:hAnsi="PT Astra Serif"/>
          <w:b/>
          <w:color w:val="333333"/>
          <w:sz w:val="28"/>
          <w:szCs w:val="28"/>
        </w:rPr>
        <w:t xml:space="preserve">АЛТАЙСКОГО </w:t>
      </w:r>
      <w:r w:rsidRPr="00CB6F96">
        <w:rPr>
          <w:rFonts w:ascii="PT Astra Serif" w:hAnsi="PT Astra Serif"/>
          <w:b/>
          <w:color w:val="333333"/>
          <w:sz w:val="28"/>
          <w:szCs w:val="28"/>
        </w:rPr>
        <w:t>КРАЯ</w:t>
      </w:r>
    </w:p>
    <w:p w14:paraId="060EE855" w14:textId="63548031" w:rsidR="00FB7121" w:rsidRPr="00C40A08" w:rsidRDefault="00FB7121" w:rsidP="001C1389">
      <w:pPr>
        <w:pStyle w:val="consplusnormal"/>
        <w:jc w:val="center"/>
        <w:rPr>
          <w:rFonts w:ascii="PT Astra Serif" w:hAnsi="PT Astra Serif" w:cs="Arial"/>
          <w:b/>
          <w:color w:val="333333"/>
          <w:sz w:val="28"/>
          <w:szCs w:val="28"/>
        </w:rPr>
      </w:pPr>
      <w:r w:rsidRPr="00C40A08">
        <w:rPr>
          <w:rFonts w:ascii="PT Astra Serif" w:hAnsi="PT Astra Serif"/>
          <w:b/>
          <w:color w:val="333333"/>
          <w:sz w:val="28"/>
          <w:szCs w:val="28"/>
        </w:rPr>
        <w:t>1. ОБЩИЕ ПОЛОЖЕНИЯ</w:t>
      </w:r>
    </w:p>
    <w:p w14:paraId="2537CC41" w14:textId="0BC45429" w:rsidR="00480C69" w:rsidRPr="00050068" w:rsidRDefault="00FB7121" w:rsidP="00C40A08">
      <w:pPr>
        <w:widowControl w:val="0"/>
        <w:tabs>
          <w:tab w:val="left" w:pos="490"/>
        </w:tabs>
        <w:spacing w:after="0" w:line="322" w:lineRule="exact"/>
        <w:ind w:firstLine="851"/>
        <w:jc w:val="both"/>
        <w:rPr>
          <w:rFonts w:ascii="PT Astra Serif" w:hAnsi="PT Astra Serif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 xml:space="preserve">1.1. </w:t>
      </w:r>
      <w:r w:rsidR="00480C69" w:rsidRPr="00050068">
        <w:rPr>
          <w:rStyle w:val="20"/>
          <w:rFonts w:ascii="PT Astra Serif" w:eastAsiaTheme="minorHAnsi" w:hAnsi="PT Astra Serif"/>
          <w:sz w:val="28"/>
          <w:szCs w:val="28"/>
        </w:rPr>
        <w:t xml:space="preserve">Комитет по образованию Администрации </w:t>
      </w:r>
      <w:bookmarkStart w:id="5" w:name="_Hlk202421072"/>
      <w:r w:rsidR="00480C69" w:rsidRPr="00050068">
        <w:rPr>
          <w:rStyle w:val="20"/>
          <w:rFonts w:ascii="PT Astra Serif" w:eastAsiaTheme="minorHAnsi" w:hAnsi="PT Astra Serif"/>
          <w:sz w:val="28"/>
          <w:szCs w:val="28"/>
        </w:rPr>
        <w:t>муниципального округа Ключевский район Алтайского края</w:t>
      </w:r>
      <w:bookmarkEnd w:id="5"/>
      <w:r w:rsidR="00480C69" w:rsidRPr="00050068">
        <w:rPr>
          <w:rStyle w:val="20"/>
          <w:rFonts w:ascii="PT Astra Serif" w:eastAsiaTheme="minorHAnsi" w:hAnsi="PT Astra Serif"/>
          <w:sz w:val="28"/>
          <w:szCs w:val="28"/>
        </w:rPr>
        <w:t xml:space="preserve"> (далее </w:t>
      </w:r>
      <w:r w:rsidR="00C40A08">
        <w:rPr>
          <w:rStyle w:val="20"/>
          <w:rFonts w:ascii="PT Astra Serif" w:eastAsiaTheme="minorHAnsi" w:hAnsi="PT Astra Serif"/>
          <w:sz w:val="28"/>
          <w:szCs w:val="28"/>
        </w:rPr>
        <w:t>–</w:t>
      </w:r>
      <w:r w:rsidR="00480C69" w:rsidRPr="00050068"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="00C40A08">
        <w:rPr>
          <w:rStyle w:val="20"/>
          <w:rFonts w:ascii="PT Astra Serif" w:eastAsiaTheme="minorHAnsi" w:hAnsi="PT Astra Serif"/>
          <w:sz w:val="28"/>
          <w:szCs w:val="28"/>
        </w:rPr>
        <w:t>«</w:t>
      </w:r>
      <w:r w:rsidR="00480C69" w:rsidRPr="00050068">
        <w:rPr>
          <w:rStyle w:val="20"/>
          <w:rFonts w:ascii="PT Astra Serif" w:eastAsiaTheme="minorHAnsi" w:hAnsi="PT Astra Serif"/>
          <w:sz w:val="28"/>
          <w:szCs w:val="28"/>
        </w:rPr>
        <w:t>Комитет</w:t>
      </w:r>
      <w:r w:rsidR="00C40A08">
        <w:rPr>
          <w:rStyle w:val="20"/>
          <w:rFonts w:ascii="PT Astra Serif" w:eastAsiaTheme="minorHAnsi" w:hAnsi="PT Astra Serif"/>
          <w:sz w:val="28"/>
          <w:szCs w:val="28"/>
        </w:rPr>
        <w:t>»</w:t>
      </w:r>
      <w:r w:rsidR="00480C69" w:rsidRPr="00050068">
        <w:rPr>
          <w:rStyle w:val="20"/>
          <w:rFonts w:ascii="PT Astra Serif" w:eastAsiaTheme="minorHAnsi" w:hAnsi="PT Astra Serif"/>
          <w:sz w:val="28"/>
          <w:szCs w:val="28"/>
        </w:rPr>
        <w:t>) является отраслевым органом муниципального округа Ключевский район Алтайского края, созданным в целях обеспечения исполнения полномочий муниципального округа Ключевский район Алтайского края в сфере образования. Осуществляет управление и контроль деятельности подведомственных муниципальных образовательных организаций следующих типов:</w:t>
      </w:r>
    </w:p>
    <w:p w14:paraId="68A3AA16" w14:textId="77777777" w:rsidR="00480C69" w:rsidRPr="00050068" w:rsidRDefault="00480C69" w:rsidP="00480C69">
      <w:pPr>
        <w:widowControl w:val="0"/>
        <w:numPr>
          <w:ilvl w:val="0"/>
          <w:numId w:val="2"/>
        </w:numPr>
        <w:tabs>
          <w:tab w:val="left" w:pos="202"/>
        </w:tabs>
        <w:spacing w:after="0" w:line="322" w:lineRule="exact"/>
        <w:jc w:val="both"/>
        <w:rPr>
          <w:rFonts w:ascii="PT Astra Serif" w:hAnsi="PT Astra Serif"/>
          <w:sz w:val="28"/>
          <w:szCs w:val="28"/>
        </w:rPr>
      </w:pPr>
      <w:r w:rsidRPr="00050068">
        <w:rPr>
          <w:rStyle w:val="20"/>
          <w:rFonts w:ascii="PT Astra Serif" w:eastAsiaTheme="minorHAnsi" w:hAnsi="PT Astra Serif"/>
          <w:sz w:val="28"/>
          <w:szCs w:val="28"/>
        </w:rPr>
        <w:t>дошкольные образовательные организации;</w:t>
      </w:r>
    </w:p>
    <w:p w14:paraId="69C0EAFA" w14:textId="77777777" w:rsidR="00480C69" w:rsidRPr="00050068" w:rsidRDefault="00480C69" w:rsidP="00480C69">
      <w:pPr>
        <w:widowControl w:val="0"/>
        <w:numPr>
          <w:ilvl w:val="0"/>
          <w:numId w:val="2"/>
        </w:numPr>
        <w:tabs>
          <w:tab w:val="left" w:pos="207"/>
        </w:tabs>
        <w:spacing w:after="0" w:line="322" w:lineRule="exact"/>
        <w:jc w:val="both"/>
        <w:rPr>
          <w:rStyle w:val="20"/>
          <w:rFonts w:ascii="PT Astra Serif" w:eastAsiaTheme="minorHAnsi" w:hAnsi="PT Astra Serif"/>
          <w:sz w:val="28"/>
          <w:szCs w:val="28"/>
        </w:rPr>
      </w:pPr>
      <w:r w:rsidRPr="00050068">
        <w:rPr>
          <w:rStyle w:val="20"/>
          <w:rFonts w:ascii="PT Astra Serif" w:eastAsiaTheme="minorHAnsi" w:hAnsi="PT Astra Serif"/>
          <w:sz w:val="28"/>
          <w:szCs w:val="28"/>
        </w:rPr>
        <w:t>общеобразовательные организации;</w:t>
      </w:r>
    </w:p>
    <w:p w14:paraId="0BCCEAE2" w14:textId="1105EBC2" w:rsidR="00480C69" w:rsidRPr="00050068" w:rsidRDefault="00FB7121" w:rsidP="00654581">
      <w:pPr>
        <w:pStyle w:val="a3"/>
        <w:spacing w:before="0" w:beforeAutospacing="0" w:after="0" w:afterAutospacing="0"/>
        <w:ind w:firstLine="851"/>
        <w:jc w:val="both"/>
        <w:rPr>
          <w:rFonts w:ascii="PT Astra Serif" w:hAnsi="PT Astra Serif"/>
          <w:color w:val="000000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 xml:space="preserve">1.2. </w:t>
      </w:r>
      <w:r w:rsidR="00480C69" w:rsidRPr="00050068">
        <w:rPr>
          <w:rFonts w:ascii="PT Astra Serif" w:hAnsi="PT Astra Serif"/>
          <w:color w:val="000000"/>
          <w:sz w:val="28"/>
          <w:szCs w:val="28"/>
        </w:rPr>
        <w:t>Комитет в своей деятельности руководствуется Конституцией Российской Федерации, федеральными конституционными законами, федеральными законами, нормативными правовыми актами Президента Российской Федерации и Правительства Российской Федерации, нормативными правовыми актами федеральных органов исполнительной власти Российской Федерации, Уставом Алтайског</w:t>
      </w:r>
      <w:r w:rsidR="006108E9">
        <w:rPr>
          <w:rFonts w:ascii="PT Astra Serif" w:hAnsi="PT Astra Serif"/>
          <w:color w:val="000000"/>
          <w:sz w:val="28"/>
          <w:szCs w:val="28"/>
        </w:rPr>
        <w:t>о края и иными правовыми актами</w:t>
      </w:r>
      <w:r w:rsidR="00480C69" w:rsidRPr="00050068">
        <w:rPr>
          <w:rFonts w:ascii="PT Astra Serif" w:hAnsi="PT Astra Serif"/>
          <w:color w:val="000000"/>
          <w:sz w:val="28"/>
          <w:szCs w:val="28"/>
        </w:rPr>
        <w:t xml:space="preserve"> Алтайского края, </w:t>
      </w:r>
      <w:r w:rsidR="006108E9">
        <w:rPr>
          <w:rFonts w:ascii="PT Astra Serif" w:hAnsi="PT Astra Serif"/>
          <w:color w:val="000000"/>
          <w:sz w:val="28"/>
          <w:szCs w:val="28"/>
        </w:rPr>
        <w:t>Уставом</w:t>
      </w:r>
      <w:r w:rsidR="006108E9" w:rsidRPr="006108E9">
        <w:rPr>
          <w:rFonts w:ascii="PT Astra Serif" w:hAnsi="PT Astra Serif"/>
          <w:color w:val="000000"/>
          <w:sz w:val="28"/>
          <w:szCs w:val="28"/>
        </w:rPr>
        <w:t xml:space="preserve"> муниципального образования муниципальный округ Ключевский район Алтайского края</w:t>
      </w:r>
      <w:r w:rsidR="00050068" w:rsidRPr="0005006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80C69" w:rsidRPr="00050068">
        <w:rPr>
          <w:rFonts w:ascii="PT Astra Serif" w:hAnsi="PT Astra Serif"/>
          <w:color w:val="000000"/>
          <w:sz w:val="28"/>
          <w:szCs w:val="28"/>
        </w:rPr>
        <w:t>и иными муниципальными правовыми актами муниципального округа Ключевский район Алтайского края (далее – муниципальный округ), в том числе настоящим Положением.</w:t>
      </w:r>
    </w:p>
    <w:p w14:paraId="37F8CDE8" w14:textId="7872EF5E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 xml:space="preserve">1.3. </w:t>
      </w:r>
      <w:r w:rsidR="00480C69" w:rsidRPr="00050068">
        <w:rPr>
          <w:rFonts w:ascii="PT Astra Serif" w:hAnsi="PT Astra Serif"/>
          <w:color w:val="000000"/>
          <w:sz w:val="28"/>
          <w:szCs w:val="28"/>
        </w:rPr>
        <w:t>Комитет осуществляет свою деятельность во взаимодействии с Министерством образования и науки Алтайского края, органами исполнительными власти Алтайского края, Собранием депутатов муниципального округа Ключевский район Алтайского края, органами местного самоуправления, общественными объединениями и иными организациями в пределах своих полномочий. </w:t>
      </w:r>
    </w:p>
    <w:p w14:paraId="6BC26C76" w14:textId="4CF9837C" w:rsidR="00480C69" w:rsidRPr="00050068" w:rsidRDefault="00480C69" w:rsidP="00480C69">
      <w:pPr>
        <w:tabs>
          <w:tab w:val="left" w:pos="490"/>
        </w:tabs>
        <w:spacing w:line="322" w:lineRule="exact"/>
        <w:jc w:val="both"/>
        <w:rPr>
          <w:rFonts w:ascii="PT Astra Serif" w:hAnsi="PT Astra Serif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 xml:space="preserve">       </w:t>
      </w:r>
      <w:r w:rsidR="00FB7121" w:rsidRPr="00050068">
        <w:rPr>
          <w:rFonts w:ascii="PT Astra Serif" w:hAnsi="PT Astra Serif"/>
          <w:color w:val="333333"/>
          <w:sz w:val="28"/>
          <w:szCs w:val="28"/>
        </w:rPr>
        <w:t xml:space="preserve">1.4. </w:t>
      </w:r>
      <w:r w:rsidRPr="00050068">
        <w:rPr>
          <w:rFonts w:ascii="PT Astra Serif" w:hAnsi="PT Astra Serif"/>
          <w:sz w:val="28"/>
          <w:szCs w:val="28"/>
        </w:rPr>
        <w:t>Комитет обладает правами юридического лица,</w:t>
      </w:r>
      <w:r w:rsidRPr="00050068">
        <w:rPr>
          <w:rFonts w:ascii="PT Astra Serif" w:eastAsia="Times New Roman" w:hAnsi="PT Astra Serif" w:cs="Times New Roman"/>
          <w:sz w:val="28"/>
          <w:szCs w:val="28"/>
        </w:rPr>
        <w:t xml:space="preserve"> имеет самостоятельный баланс, лицевой счет в Управлении Федерального </w:t>
      </w:r>
      <w:r w:rsidRPr="00050068">
        <w:rPr>
          <w:rFonts w:ascii="PT Astra Serif" w:eastAsia="Times New Roman" w:hAnsi="PT Astra Serif" w:cs="Times New Roman"/>
          <w:sz w:val="28"/>
          <w:szCs w:val="28"/>
        </w:rPr>
        <w:lastRenderedPageBreak/>
        <w:t>казначейства по Алтайскому краю</w:t>
      </w:r>
      <w:r w:rsidRPr="00050068">
        <w:rPr>
          <w:rFonts w:ascii="PT Astra Serif" w:hAnsi="PT Astra Serif"/>
          <w:sz w:val="28"/>
          <w:szCs w:val="28"/>
        </w:rPr>
        <w:t xml:space="preserve"> действует на основании настоящего Положения.</w:t>
      </w:r>
      <w:r w:rsidRPr="00050068">
        <w:rPr>
          <w:rStyle w:val="20"/>
          <w:rFonts w:ascii="PT Astra Serif" w:eastAsia="Tahoma" w:hAnsi="PT Astra Serif"/>
          <w:sz w:val="28"/>
          <w:szCs w:val="28"/>
        </w:rPr>
        <w:t xml:space="preserve"> </w:t>
      </w:r>
      <w:r w:rsidRPr="00050068">
        <w:rPr>
          <w:rStyle w:val="20"/>
          <w:rFonts w:ascii="PT Astra Serif" w:eastAsiaTheme="minorHAnsi" w:hAnsi="PT Astra Serif"/>
          <w:sz w:val="28"/>
          <w:szCs w:val="28"/>
        </w:rPr>
        <w:t xml:space="preserve">Организационно-правовая форма </w:t>
      </w:r>
      <w:r w:rsidR="006D32F0">
        <w:rPr>
          <w:rStyle w:val="20"/>
          <w:rFonts w:ascii="PT Astra Serif" w:eastAsiaTheme="minorHAnsi" w:hAnsi="PT Astra Serif"/>
          <w:sz w:val="28"/>
          <w:szCs w:val="28"/>
        </w:rPr>
        <w:t>–</w:t>
      </w:r>
      <w:r w:rsidRPr="00050068">
        <w:rPr>
          <w:rStyle w:val="20"/>
          <w:rFonts w:ascii="PT Astra Serif" w:eastAsiaTheme="minorHAnsi" w:hAnsi="PT Astra Serif"/>
          <w:sz w:val="28"/>
          <w:szCs w:val="28"/>
        </w:rPr>
        <w:t xml:space="preserve"> муниципальное </w:t>
      </w:r>
      <w:r w:rsidRPr="00050068">
        <w:rPr>
          <w:rStyle w:val="20"/>
          <w:rFonts w:ascii="PT Astra Serif" w:eastAsia="Tahoma" w:hAnsi="PT Astra Serif"/>
          <w:sz w:val="28"/>
          <w:szCs w:val="28"/>
        </w:rPr>
        <w:t xml:space="preserve">казенное </w:t>
      </w:r>
      <w:r w:rsidRPr="00050068">
        <w:rPr>
          <w:rStyle w:val="20"/>
          <w:rFonts w:ascii="PT Astra Serif" w:eastAsiaTheme="minorHAnsi" w:hAnsi="PT Astra Serif"/>
          <w:sz w:val="28"/>
          <w:szCs w:val="28"/>
        </w:rPr>
        <w:t>учреждение.</w:t>
      </w:r>
    </w:p>
    <w:p w14:paraId="2FED8A36" w14:textId="52BC797D" w:rsidR="00411F1B" w:rsidRDefault="00480C69" w:rsidP="00411F1B">
      <w:pPr>
        <w:tabs>
          <w:tab w:val="left" w:pos="490"/>
        </w:tabs>
        <w:spacing w:line="322" w:lineRule="exact"/>
        <w:ind w:firstLine="851"/>
        <w:jc w:val="both"/>
        <w:rPr>
          <w:rFonts w:ascii="PT Astra Serif" w:hAnsi="PT Astra Serif"/>
          <w:sz w:val="28"/>
          <w:szCs w:val="28"/>
        </w:rPr>
      </w:pPr>
      <w:r w:rsidRPr="00050068">
        <w:rPr>
          <w:rFonts w:ascii="PT Astra Serif" w:hAnsi="PT Astra Serif"/>
          <w:sz w:val="28"/>
          <w:szCs w:val="28"/>
        </w:rPr>
        <w:t xml:space="preserve">Полное наименование юридического лица «Комитет </w:t>
      </w:r>
      <w:r w:rsidRPr="00050068">
        <w:rPr>
          <w:rStyle w:val="20"/>
          <w:rFonts w:ascii="PT Astra Serif" w:eastAsiaTheme="minorHAnsi" w:hAnsi="PT Astra Serif"/>
          <w:sz w:val="28"/>
          <w:szCs w:val="28"/>
        </w:rPr>
        <w:t xml:space="preserve">по образованию </w:t>
      </w:r>
      <w:r w:rsidRPr="00050068">
        <w:rPr>
          <w:rFonts w:ascii="PT Astra Serif" w:hAnsi="PT Astra Serif"/>
          <w:sz w:val="28"/>
          <w:szCs w:val="28"/>
        </w:rPr>
        <w:t>Администрации муниципального округа Ключевский район Алтайского края» помещается на штампах и бланках Комитета, а так</w:t>
      </w:r>
      <w:r w:rsidR="00411F1B">
        <w:rPr>
          <w:rFonts w:ascii="PT Astra Serif" w:hAnsi="PT Astra Serif"/>
          <w:sz w:val="28"/>
          <w:szCs w:val="28"/>
        </w:rPr>
        <w:t>же на соответствующих печатях.</w:t>
      </w:r>
    </w:p>
    <w:p w14:paraId="1CC7DF4F" w14:textId="6DEBBBF4" w:rsidR="00480C69" w:rsidRPr="00050068" w:rsidRDefault="00480C69" w:rsidP="006D32F0">
      <w:pPr>
        <w:tabs>
          <w:tab w:val="left" w:pos="490"/>
        </w:tabs>
        <w:spacing w:line="322" w:lineRule="exact"/>
        <w:ind w:firstLine="851"/>
        <w:jc w:val="both"/>
        <w:rPr>
          <w:rFonts w:ascii="PT Astra Serif" w:eastAsia="Times New Roman" w:hAnsi="PT Astra Serif" w:cs="Times New Roman"/>
          <w:sz w:val="28"/>
          <w:szCs w:val="28"/>
        </w:rPr>
      </w:pPr>
      <w:r w:rsidRPr="00050068">
        <w:rPr>
          <w:rFonts w:ascii="PT Astra Serif" w:hAnsi="PT Astra Serif"/>
          <w:sz w:val="28"/>
          <w:szCs w:val="28"/>
        </w:rPr>
        <w:t>Сокращенное наименование - «Комитет по образованию».</w:t>
      </w:r>
      <w:r w:rsidRPr="00050068">
        <w:rPr>
          <w:rFonts w:ascii="PT Astra Serif" w:eastAsia="Times New Roman" w:hAnsi="PT Astra Serif" w:cs="Times New Roman"/>
          <w:sz w:val="28"/>
          <w:szCs w:val="28"/>
        </w:rPr>
        <w:t xml:space="preserve"> Может от своего имени приобретать имущественные и личные неимущественные права, нести обязанности, быть истцом и ответчиком в суде в соответствии с законодательством Российской Федерации.</w:t>
      </w:r>
    </w:p>
    <w:p w14:paraId="7C75E65A" w14:textId="77777777" w:rsidR="00480C69" w:rsidRPr="00050068" w:rsidRDefault="00FB7121" w:rsidP="00480C69">
      <w:pPr>
        <w:jc w:val="both"/>
        <w:rPr>
          <w:rFonts w:ascii="PT Astra Serif" w:hAnsi="PT Astra Serif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 xml:space="preserve">1.5. </w:t>
      </w:r>
      <w:r w:rsidR="00480C69" w:rsidRPr="00050068">
        <w:rPr>
          <w:rFonts w:ascii="PT Astra Serif" w:hAnsi="PT Astra Serif"/>
          <w:sz w:val="28"/>
          <w:szCs w:val="28"/>
        </w:rPr>
        <w:t>Комитет в своей деятельности подконтролен и подотчетен главе муниципального округа Ключевский район.</w:t>
      </w:r>
    </w:p>
    <w:p w14:paraId="27B9C985" w14:textId="77777777" w:rsidR="00480C69" w:rsidRPr="00050068" w:rsidRDefault="00FB7121" w:rsidP="00480C69">
      <w:pPr>
        <w:tabs>
          <w:tab w:val="left" w:pos="754"/>
        </w:tabs>
        <w:spacing w:line="322" w:lineRule="exact"/>
        <w:jc w:val="both"/>
        <w:rPr>
          <w:rFonts w:ascii="PT Astra Serif" w:hAnsi="PT Astra Serif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 xml:space="preserve">1.6. </w:t>
      </w:r>
      <w:r w:rsidR="00480C69" w:rsidRPr="00050068">
        <w:rPr>
          <w:rFonts w:ascii="PT Astra Serif" w:hAnsi="PT Astra Serif"/>
          <w:sz w:val="28"/>
          <w:szCs w:val="28"/>
        </w:rPr>
        <w:t>Юридический адрес: 658980, Алтайский край, Ключевский район, с. Ключи, ул. Делегатская, 1</w:t>
      </w:r>
    </w:p>
    <w:p w14:paraId="759E51D2" w14:textId="2DBE8E75" w:rsidR="00480C69" w:rsidRPr="00050068" w:rsidRDefault="00411F1B" w:rsidP="00D47C12">
      <w:pPr>
        <w:spacing w:line="322" w:lineRule="exact"/>
        <w:rPr>
          <w:rFonts w:ascii="PT Astra Serif" w:eastAsia="Times New Roman" w:hAnsi="PT Astra Serif" w:cs="Times New Roman"/>
          <w:sz w:val="28"/>
          <w:szCs w:val="28"/>
        </w:rPr>
      </w:pPr>
      <w:r>
        <w:rPr>
          <w:rFonts w:ascii="PT Astra Serif" w:eastAsia="Times New Roman" w:hAnsi="PT Astra Serif" w:cs="Times New Roman"/>
          <w:sz w:val="28"/>
          <w:szCs w:val="28"/>
        </w:rPr>
        <w:t xml:space="preserve">    </w:t>
      </w:r>
      <w:r w:rsidR="00480C69" w:rsidRPr="00050068">
        <w:rPr>
          <w:rFonts w:ascii="PT Astra Serif" w:eastAsia="Times New Roman" w:hAnsi="PT Astra Serif" w:cs="Times New Roman"/>
          <w:sz w:val="28"/>
          <w:szCs w:val="28"/>
        </w:rPr>
        <w:t>Фактический адрес: 658980, Алтай</w:t>
      </w:r>
      <w:r>
        <w:rPr>
          <w:rFonts w:ascii="PT Astra Serif" w:eastAsia="Times New Roman" w:hAnsi="PT Astra Serif" w:cs="Times New Roman"/>
          <w:sz w:val="28"/>
          <w:szCs w:val="28"/>
        </w:rPr>
        <w:t xml:space="preserve">ский край, Ключевский район, с. </w:t>
      </w:r>
      <w:r w:rsidR="00480C69" w:rsidRPr="00050068">
        <w:rPr>
          <w:rFonts w:ascii="PT Astra Serif" w:eastAsia="Times New Roman" w:hAnsi="PT Astra Serif" w:cs="Times New Roman"/>
          <w:sz w:val="28"/>
          <w:szCs w:val="28"/>
        </w:rPr>
        <w:t>Ключи, ул. Делегатская. 1</w:t>
      </w:r>
    </w:p>
    <w:p w14:paraId="2E1977E2" w14:textId="70856FBA" w:rsidR="00FB7121" w:rsidRPr="00411F1B" w:rsidRDefault="00FB7121" w:rsidP="001C1389">
      <w:pPr>
        <w:pStyle w:val="consplusnormal"/>
        <w:jc w:val="center"/>
        <w:rPr>
          <w:rFonts w:ascii="PT Astra Serif" w:hAnsi="PT Astra Serif" w:cs="Arial"/>
          <w:b/>
          <w:color w:val="333333"/>
          <w:sz w:val="28"/>
          <w:szCs w:val="28"/>
        </w:rPr>
      </w:pPr>
      <w:r w:rsidRPr="00411F1B">
        <w:rPr>
          <w:rFonts w:ascii="PT Astra Serif" w:hAnsi="PT Astra Serif"/>
          <w:b/>
          <w:color w:val="333333"/>
          <w:sz w:val="28"/>
          <w:szCs w:val="28"/>
        </w:rPr>
        <w:t>2. ПОЛНОМОЧИЯ КОМИТЕТА ПО ОБРАЗОВАНИ</w:t>
      </w:r>
      <w:r w:rsidR="00D47C12" w:rsidRPr="00411F1B">
        <w:rPr>
          <w:rFonts w:ascii="PT Astra Serif" w:hAnsi="PT Astra Serif"/>
          <w:b/>
          <w:color w:val="333333"/>
          <w:sz w:val="28"/>
          <w:szCs w:val="28"/>
        </w:rPr>
        <w:t>Ю</w:t>
      </w:r>
    </w:p>
    <w:p w14:paraId="2218E215" w14:textId="04860BF2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2.1. К полномочиям комитета образовани</w:t>
      </w:r>
      <w:r w:rsidR="00D47C12" w:rsidRPr="00050068">
        <w:rPr>
          <w:rFonts w:ascii="PT Astra Serif" w:hAnsi="PT Astra Serif"/>
          <w:color w:val="333333"/>
          <w:sz w:val="28"/>
          <w:szCs w:val="28"/>
        </w:rPr>
        <w:t>ю</w:t>
      </w:r>
      <w:r w:rsidRPr="00050068">
        <w:rPr>
          <w:rFonts w:ascii="PT Astra Serif" w:hAnsi="PT Astra Serif"/>
          <w:color w:val="333333"/>
          <w:sz w:val="28"/>
          <w:szCs w:val="28"/>
        </w:rPr>
        <w:t xml:space="preserve"> по решению вопросов местного значения в сфере образования относятся:</w:t>
      </w:r>
    </w:p>
    <w:p w14:paraId="2FA61652" w14:textId="77777777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1) 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стандартами);</w:t>
      </w:r>
    </w:p>
    <w:p w14:paraId="11B327B3" w14:textId="77777777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2)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Федерации);</w:t>
      </w:r>
    </w:p>
    <w:p w14:paraId="2106C4B0" w14:textId="77777777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3) создание условий для осуществления присмотра и ухода за детьми, содержания детей в муниципальных образовательных организациях;</w:t>
      </w:r>
    </w:p>
    <w:p w14:paraId="1BB4526E" w14:textId="77777777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4) осуществление функций и полномочий учредителя муниципальных образовательных организаций;</w:t>
      </w:r>
    </w:p>
    <w:p w14:paraId="6FCB0C2B" w14:textId="77777777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lastRenderedPageBreak/>
        <w:t>5) обеспечение содержания зданий и сооружений муниципальных образовательных организаций, обустройство прилегающих к ним территорий;</w:t>
      </w:r>
    </w:p>
    <w:p w14:paraId="5B9EAF07" w14:textId="77777777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6) учет детей, подлежащих обучению по образовательным программам дошкольного, начального общего, основного общего и среднего общего образования, закрепление муниципальных образовательных организаций за конкретными территориями муниципального округа;</w:t>
      </w:r>
    </w:p>
    <w:p w14:paraId="71AD7E79" w14:textId="03D8AB5C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 xml:space="preserve">7) исполнение переданных на уровень муниципального округа в соответствии с законами </w:t>
      </w:r>
      <w:r w:rsidR="00D47C12" w:rsidRPr="00050068">
        <w:rPr>
          <w:rFonts w:ascii="PT Astra Serif" w:hAnsi="PT Astra Serif"/>
          <w:color w:val="333333"/>
          <w:sz w:val="28"/>
          <w:szCs w:val="28"/>
        </w:rPr>
        <w:t>Алтайского</w:t>
      </w:r>
      <w:r w:rsidRPr="00050068">
        <w:rPr>
          <w:rFonts w:ascii="PT Astra Serif" w:hAnsi="PT Astra Serif"/>
          <w:color w:val="333333"/>
          <w:sz w:val="28"/>
          <w:szCs w:val="28"/>
        </w:rPr>
        <w:t xml:space="preserve"> края отдельных государственных полномочий в пределах средств, утвержденных в бюджете </w:t>
      </w:r>
      <w:r w:rsidR="00D47C12" w:rsidRPr="00050068">
        <w:rPr>
          <w:rFonts w:ascii="PT Astra Serif" w:hAnsi="PT Astra Serif"/>
          <w:color w:val="333333"/>
          <w:sz w:val="28"/>
          <w:szCs w:val="28"/>
        </w:rPr>
        <w:t>Алтайского</w:t>
      </w:r>
      <w:r w:rsidRPr="00050068">
        <w:rPr>
          <w:rFonts w:ascii="PT Astra Serif" w:hAnsi="PT Astra Serif"/>
          <w:color w:val="333333"/>
          <w:sz w:val="28"/>
          <w:szCs w:val="28"/>
        </w:rPr>
        <w:t xml:space="preserve"> края на их исполнение;</w:t>
      </w:r>
    </w:p>
    <w:p w14:paraId="27D9ED7B" w14:textId="77777777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8) реализация переданных органу местного самоуправления государственных полномочий по воспитанию и обучению детей-инвалидов в муниципальных образовательных организациях, а также по предоставлению компенсации затрат родителей (законных представителей) на воспитание и обучение детей-инвалидов на дому;</w:t>
      </w:r>
    </w:p>
    <w:p w14:paraId="6E785588" w14:textId="77777777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9) реализация переданного органу местного самоуправления государственного полномочия по обеспечению бесплатным питанием отдельных льготных категорий обучающихся (воспитанников) муниципальных общеобразовательных организаций;</w:t>
      </w:r>
    </w:p>
    <w:p w14:paraId="1976380C" w14:textId="77777777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10) реализация переданного органу местного самоуправления государственного полномочия по предоставлению компенсации части платы, взимаемой с родителей или законных представителей за содержание ребенка в муниципальных образовательных организациях, реализующих основную общеобразовательную программу дошкольного образования;</w:t>
      </w:r>
    </w:p>
    <w:p w14:paraId="6750DEBA" w14:textId="77777777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11) осуществление иных установленных Федеральным законом от 29.12.2012 № 273-ФЗ «Об образовании в Российской Федерации» полномочий в сфере образования.</w:t>
      </w:r>
    </w:p>
    <w:p w14:paraId="247D7285" w14:textId="77777777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2.2. К полномочиям комитета по управлению образованием по решению вопросов в сфере опеки и попечительства относятся:</w:t>
      </w:r>
    </w:p>
    <w:p w14:paraId="7B9F0FD6" w14:textId="77777777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1) выявление и учет граждан, нуждающихся в установлении над ними опеки или попечительства;</w:t>
      </w:r>
    </w:p>
    <w:p w14:paraId="202F7570" w14:textId="77777777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2) обращение в суд с заявлением:</w:t>
      </w:r>
    </w:p>
    <w:p w14:paraId="57B9045B" w14:textId="77777777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- о взыскании алиментов на несовершеннолетних детей к их родителям (одному из них) при отсутствии соглашения родителей об уплате алиментов, при непредставлении содержания несовершеннолетним детям и при непредъявлении иска в суд;</w:t>
      </w:r>
    </w:p>
    <w:p w14:paraId="6FE8F983" w14:textId="77777777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lastRenderedPageBreak/>
        <w:t>- о лишении родительских прав; об ограничении родительских прав; о признании гражданина безвестно отсутствующим; об объявлении гражданина умершим;</w:t>
      </w:r>
    </w:p>
    <w:p w14:paraId="57B90A5A" w14:textId="77777777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- об ограничении или о лишении несовершеннолетнего в возрасте от 14-ти до 18-ти лет права самостоятельно распоряжаться своими доходами;</w:t>
      </w:r>
    </w:p>
    <w:p w14:paraId="70CF10F5" w14:textId="77777777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- о признании брака недействительным, если брак заключен с лицом, не достигшим брачного возраста, при отсутствии разрешения на заключение брака до достижения этим лицом брачного возраста</w:t>
      </w:r>
    </w:p>
    <w:p w14:paraId="52CA8748" w14:textId="77777777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- о признании гражданина недееспособным или об ограничении его дееспособности, а также о признании подопечного дееспособным, если отпали основания, в силу которых гражданин был признан недееспособным или был ограничен в дееспособности;</w:t>
      </w:r>
    </w:p>
    <w:p w14:paraId="3EB4ADCC" w14:textId="77777777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3) установление опеки или попечительства;</w:t>
      </w:r>
    </w:p>
    <w:p w14:paraId="347C4061" w14:textId="77777777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4) осуществление надзора за деятельностью опекунов и попечителей, за деятельностью организаций, в которые помещены недееспособные или не полностью дееспособные граждане;</w:t>
      </w:r>
    </w:p>
    <w:p w14:paraId="1DBE97D7" w14:textId="77777777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5) освобождение и отстранение опекунов и попечителей от исполнения ими своих обязанностей, в соответствии с действующим законодательством Российской Федерации об опеке и попечительстве;</w:t>
      </w:r>
    </w:p>
    <w:p w14:paraId="33D3DB56" w14:textId="77777777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6) выдача разрешений на совершение сделок с имуществом подопечных в соответствии с действующим законодательством Российской Федерации об опеке и попечительстве;</w:t>
      </w:r>
    </w:p>
    <w:p w14:paraId="61924FFA" w14:textId="77777777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7) заключение договоров доверительного управления имуществом подопечных в соответствии со статьей 38 Гражданского кодекса Российской Федерации;</w:t>
      </w:r>
    </w:p>
    <w:p w14:paraId="45130C93" w14:textId="77777777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8) представление законных интересов несовершеннолетних граждан и недееспособных граждан, находящихся под опекой или попечительством, в отношениях с любыми лицами (в том числе в судах), если действия опекунов или попечителей по представлению законных интересов подопечных противоречат законодательству Российской Федерации и (или) законодательству субъектов Российской Федерации или интересам подопечных либо если опекуны или попечители не осуществляют защиту законных интересов подопечных;</w:t>
      </w:r>
    </w:p>
    <w:p w14:paraId="06D64CAE" w14:textId="77777777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9) выдача разрешения на раздельное проживание попечителей и их несовершеннолетних подопечных в соответствии со статьей 36 Гражданского кодекса Российской Федерации;</w:t>
      </w:r>
    </w:p>
    <w:p w14:paraId="66486A8D" w14:textId="77777777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lastRenderedPageBreak/>
        <w:t>10) подбор и подготовка в порядке, определяемом Правительством Российской Федерации, граждан, выразивших желание стать опекунами или попечителями либо принять детей, оставшихся без попечения родителей, в семью на воспитание в иных установленных семейным законодательством формах, ведение учета опекунов, попечителей в Единой государственной информационной системе социального обеспечения;</w:t>
      </w:r>
    </w:p>
    <w:p w14:paraId="032C9E09" w14:textId="77777777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11) проверка условий жизни подопечных, соблюдения опекунами и попечителями прав и законных интересов подопечных, обеспечения сохранности их имущества, а также исполнения опекунами и попечителями требований к осуществлению ими прав и исполнению обязанностей опекунов или попечителей, определяемых в соответствии с действующим законодательством Российской Федерации об опеке и попечительстве;</w:t>
      </w:r>
    </w:p>
    <w:p w14:paraId="61B76794" w14:textId="77777777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12) информирование граждан, выразивших желание стать опекунами или попечителями либо принять ребенка, оставшегося без попечения родителей, на воспитание в семью в иных установленных семейным законодательством формах, о возможных формах устройства ребенка в семью, об особенностях отдельных форм устройства ребенка в семью, о порядке подготовки документов, необходимых для установления опеки или попечительства либо устройства детей, оставшихся без попечения родителей, на воспитание в семью в иных установленных семейным законодательством формах, а также оказание содействия в подготовке таких документов;</w:t>
      </w:r>
    </w:p>
    <w:p w14:paraId="540D8E54" w14:textId="77777777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13) оказание помощи опекунам и попечителям несовершеннолетних граждан в реализации и защите прав подопечных.</w:t>
      </w:r>
    </w:p>
    <w:p w14:paraId="271A1D22" w14:textId="732F26EB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 xml:space="preserve">2.3. Для осуществления своих полномочий комитет по </w:t>
      </w:r>
      <w:r w:rsidR="001C1389" w:rsidRPr="00050068">
        <w:rPr>
          <w:rFonts w:ascii="PT Astra Serif" w:hAnsi="PT Astra Serif"/>
          <w:color w:val="333333"/>
          <w:sz w:val="28"/>
          <w:szCs w:val="28"/>
        </w:rPr>
        <w:t>образованию</w:t>
      </w:r>
      <w:r w:rsidRPr="00050068">
        <w:rPr>
          <w:rFonts w:ascii="PT Astra Serif" w:hAnsi="PT Astra Serif"/>
          <w:color w:val="333333"/>
          <w:sz w:val="28"/>
          <w:szCs w:val="28"/>
        </w:rPr>
        <w:t xml:space="preserve"> имеет право:</w:t>
      </w:r>
    </w:p>
    <w:p w14:paraId="2FDC7B6B" w14:textId="69B25539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 xml:space="preserve">2.3.1. Запрашивать и получать в установленном законодательством Российской Федерации, законодательством </w:t>
      </w:r>
      <w:r w:rsidR="00D47C12" w:rsidRPr="00050068">
        <w:rPr>
          <w:rFonts w:ascii="PT Astra Serif" w:hAnsi="PT Astra Serif"/>
          <w:color w:val="333333"/>
          <w:sz w:val="28"/>
          <w:szCs w:val="28"/>
        </w:rPr>
        <w:t>Алтайского</w:t>
      </w:r>
      <w:r w:rsidRPr="00050068">
        <w:rPr>
          <w:rFonts w:ascii="PT Astra Serif" w:hAnsi="PT Astra Serif"/>
          <w:color w:val="333333"/>
          <w:sz w:val="28"/>
          <w:szCs w:val="28"/>
        </w:rPr>
        <w:t xml:space="preserve"> края, нормативными правовыми актами органов местного самоуправления муниципального округа порядке от государственных органов исполнительной власти, органов местного самоуправления, учреждений и организаций сведения, материалы и документы по вопросам, отнесенным к его ведению.</w:t>
      </w:r>
    </w:p>
    <w:p w14:paraId="38777816" w14:textId="43E52D81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 xml:space="preserve">2.3.2. Получать в установленном законодательством Российской Федерации, законодательством </w:t>
      </w:r>
      <w:r w:rsidR="00D47C12" w:rsidRPr="00050068">
        <w:rPr>
          <w:rFonts w:ascii="PT Astra Serif" w:hAnsi="PT Astra Serif"/>
          <w:color w:val="333333"/>
          <w:sz w:val="28"/>
          <w:szCs w:val="28"/>
        </w:rPr>
        <w:t>Алтайского</w:t>
      </w:r>
      <w:r w:rsidRPr="00050068">
        <w:rPr>
          <w:rFonts w:ascii="PT Astra Serif" w:hAnsi="PT Astra Serif"/>
          <w:color w:val="333333"/>
          <w:sz w:val="28"/>
          <w:szCs w:val="28"/>
        </w:rPr>
        <w:t xml:space="preserve"> края, нормативными правовыми актами органов местного самоуправления муниципального округа порядке материалы, необходимые для анализа социально-экономического положения и разработки проектов прогноза развития курируемой отрасли.</w:t>
      </w:r>
    </w:p>
    <w:p w14:paraId="5A46B104" w14:textId="77777777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2.3.3. Привлекать для осуществления отдельных работ ученых, специалистов, научно-исследовательские организации и другие организации, в том числе на договорной (платной) основе.</w:t>
      </w:r>
    </w:p>
    <w:p w14:paraId="6501DC2A" w14:textId="18558E9D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lastRenderedPageBreak/>
        <w:t>2.3.4. Координировать работу по исполнению распорядительных документов органов государственной власти, органов местного самоуправления, комитета по образовани</w:t>
      </w:r>
      <w:r w:rsidR="00D47C12" w:rsidRPr="00050068">
        <w:rPr>
          <w:rFonts w:ascii="PT Astra Serif" w:hAnsi="PT Astra Serif"/>
          <w:color w:val="333333"/>
          <w:sz w:val="28"/>
          <w:szCs w:val="28"/>
        </w:rPr>
        <w:t>ю</w:t>
      </w:r>
      <w:r w:rsidRPr="00050068">
        <w:rPr>
          <w:rFonts w:ascii="PT Astra Serif" w:hAnsi="PT Astra Serif"/>
          <w:color w:val="333333"/>
          <w:sz w:val="28"/>
          <w:szCs w:val="28"/>
        </w:rPr>
        <w:t>.</w:t>
      </w:r>
    </w:p>
    <w:p w14:paraId="13681ED0" w14:textId="77777777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2.3.5. На своевременное получение и использование бюджетных средств в соответствии с утвержденным бюджетной росписью размером.</w:t>
      </w:r>
    </w:p>
    <w:p w14:paraId="56F9C9D8" w14:textId="0AC296E9" w:rsidR="00FB7121" w:rsidRPr="00050068" w:rsidRDefault="00FB7121" w:rsidP="001C1389">
      <w:pPr>
        <w:pStyle w:val="consplusnormal"/>
        <w:jc w:val="both"/>
        <w:rPr>
          <w:rFonts w:ascii="PT Astra Serif" w:hAnsi="PT Astra Serif" w:cs="Arial"/>
          <w:color w:val="333333"/>
          <w:sz w:val="28"/>
          <w:szCs w:val="28"/>
        </w:rPr>
      </w:pPr>
    </w:p>
    <w:p w14:paraId="3C42B164" w14:textId="6624153A" w:rsidR="001C1389" w:rsidRPr="008D4059" w:rsidRDefault="00FB7121" w:rsidP="001C1389">
      <w:pPr>
        <w:pStyle w:val="consplusnormal"/>
        <w:jc w:val="center"/>
        <w:rPr>
          <w:rFonts w:ascii="PT Astra Serif" w:hAnsi="PT Astra Serif" w:cs="Arial"/>
          <w:b/>
          <w:color w:val="333333"/>
          <w:sz w:val="28"/>
          <w:szCs w:val="28"/>
        </w:rPr>
      </w:pPr>
      <w:r w:rsidRPr="008D4059">
        <w:rPr>
          <w:rFonts w:ascii="PT Astra Serif" w:hAnsi="PT Astra Serif"/>
          <w:b/>
          <w:color w:val="333333"/>
          <w:sz w:val="28"/>
          <w:szCs w:val="28"/>
        </w:rPr>
        <w:t>3. ЗАДАЧИ И ФУНКЦИИ КОМИТЕТА ПО ОБРАЗОВАНИ</w:t>
      </w:r>
      <w:r w:rsidR="00D47C12" w:rsidRPr="008D4059">
        <w:rPr>
          <w:rFonts w:ascii="PT Astra Serif" w:hAnsi="PT Astra Serif"/>
          <w:b/>
          <w:color w:val="333333"/>
          <w:sz w:val="28"/>
          <w:szCs w:val="28"/>
        </w:rPr>
        <w:t>Ю</w:t>
      </w:r>
    </w:p>
    <w:p w14:paraId="6AB45DAE" w14:textId="758DF926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3.1. Основными задачами комитета по образовани</w:t>
      </w:r>
      <w:r w:rsidR="00D47C12" w:rsidRPr="00050068">
        <w:rPr>
          <w:rFonts w:ascii="PT Astra Serif" w:hAnsi="PT Astra Serif"/>
          <w:color w:val="333333"/>
          <w:sz w:val="28"/>
          <w:szCs w:val="28"/>
        </w:rPr>
        <w:t>ю</w:t>
      </w:r>
      <w:r w:rsidRPr="00050068">
        <w:rPr>
          <w:rFonts w:ascii="PT Astra Serif" w:hAnsi="PT Astra Serif"/>
          <w:color w:val="333333"/>
          <w:sz w:val="28"/>
          <w:szCs w:val="28"/>
        </w:rPr>
        <w:t xml:space="preserve"> являются:</w:t>
      </w:r>
    </w:p>
    <w:p w14:paraId="247AB993" w14:textId="77777777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1) реализация полномочий в сфере образования и защиты прав и интересов несовершеннолетних;</w:t>
      </w:r>
    </w:p>
    <w:p w14:paraId="132DFC52" w14:textId="77777777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2) координация деятельности муниципальных образовательных организаций в интересах личности, общества и государства;</w:t>
      </w:r>
    </w:p>
    <w:p w14:paraId="663586F1" w14:textId="77777777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3) осуществление управления муниципальными образовательными организациями в пределах своей компетенции;</w:t>
      </w:r>
    </w:p>
    <w:p w14:paraId="2E86AB63" w14:textId="77777777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4) обеспечение устойчивого развития образования (в интересах муниципального округа), обеспечение современного уровня качества образования, а также внедрение в образовательный процесс электронных образовательных технологий;</w:t>
      </w:r>
    </w:p>
    <w:p w14:paraId="7F69B4A6" w14:textId="77777777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5) обеспечение соблюдения муниципальными образовательными организациями действующего законодательства Российской Федерации.</w:t>
      </w:r>
    </w:p>
    <w:p w14:paraId="154453A5" w14:textId="7A1DF61C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 xml:space="preserve">3.2. Основными задачами комитета по </w:t>
      </w:r>
      <w:r w:rsidR="00D47C12" w:rsidRPr="00050068">
        <w:rPr>
          <w:rFonts w:ascii="PT Astra Serif" w:hAnsi="PT Astra Serif"/>
          <w:color w:val="333333"/>
          <w:sz w:val="28"/>
          <w:szCs w:val="28"/>
        </w:rPr>
        <w:t xml:space="preserve">образованию </w:t>
      </w:r>
      <w:r w:rsidRPr="00050068">
        <w:rPr>
          <w:rFonts w:ascii="PT Astra Serif" w:hAnsi="PT Astra Serif"/>
          <w:color w:val="333333"/>
          <w:sz w:val="28"/>
          <w:szCs w:val="28"/>
        </w:rPr>
        <w:t>по решению вопросов в сфере опеки и попечительства являются:</w:t>
      </w:r>
    </w:p>
    <w:p w14:paraId="7949A6D9" w14:textId="77777777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1) защита прав и законных интересов граждан, нуждающихся в установлении над ними опеки или попечительства, и граждан, находящихся под опекой или попечительством;</w:t>
      </w:r>
    </w:p>
    <w:p w14:paraId="1992BEBB" w14:textId="77777777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2) надзор за деятельностью опекунов и попечителей, а также организаций, в которые помещены недееспособные или не полностью дееспособные граждане;</w:t>
      </w:r>
    </w:p>
    <w:p w14:paraId="2DABD4FD" w14:textId="77777777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3) контроль за сохранностью имущества и управлением имуществом граждан, находящихся под опекой или попечительством либо помещенных под надзор в образовательные организации, медицинские организации, организации, оказывающие социальные услуги, или иные организации, в том числе для детей-сирот и детей, оставшихся без попечения родителей.</w:t>
      </w:r>
    </w:p>
    <w:p w14:paraId="3416CB92" w14:textId="6FE68F70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lastRenderedPageBreak/>
        <w:t xml:space="preserve">3.3. В соответствии с возложенными на него задачами комитет по </w:t>
      </w:r>
      <w:r w:rsidR="00D47C12" w:rsidRPr="00050068">
        <w:rPr>
          <w:rFonts w:ascii="PT Astra Serif" w:hAnsi="PT Astra Serif"/>
          <w:color w:val="333333"/>
          <w:sz w:val="28"/>
          <w:szCs w:val="28"/>
        </w:rPr>
        <w:t xml:space="preserve">образованию </w:t>
      </w:r>
      <w:r w:rsidRPr="00050068">
        <w:rPr>
          <w:rFonts w:ascii="PT Astra Serif" w:hAnsi="PT Astra Serif"/>
          <w:color w:val="333333"/>
          <w:sz w:val="28"/>
          <w:szCs w:val="28"/>
        </w:rPr>
        <w:t>выполняет следующие функции:</w:t>
      </w:r>
    </w:p>
    <w:p w14:paraId="698C7BD3" w14:textId="77777777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3.3.1. Изучает и анализирует социальные запросы и потребности населения в муниципальных услугах в сфере образования на территории муниципального округа.</w:t>
      </w:r>
    </w:p>
    <w:p w14:paraId="4D773B0C" w14:textId="77777777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3.3.2. Создает условия для развития и совершенствования государственно-общественного управления образованием на муниципальном уровне.</w:t>
      </w:r>
    </w:p>
    <w:p w14:paraId="72211CB0" w14:textId="77777777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3.3.3. Разрабатывает и реализует муниципальные программы развития образования с учетом национальных и региональных, социально-экономических, экологических, культурных, демографических и других особенностей.</w:t>
      </w:r>
    </w:p>
    <w:p w14:paraId="7B568A43" w14:textId="77777777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3.3.4. Формирует муниципальные задания для подведомственных образовательных организаций.</w:t>
      </w:r>
    </w:p>
    <w:p w14:paraId="42033622" w14:textId="730E72F5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 xml:space="preserve">3.3.5. В пределах своих функций осуществляет информационную открытость и доступность информационных ресурсов подведомственных муниципальных образовательных организаций посредством размещения информации на официальном сайте комитета по </w:t>
      </w:r>
      <w:r w:rsidR="00D47C12" w:rsidRPr="00050068">
        <w:rPr>
          <w:rFonts w:ascii="PT Astra Serif" w:hAnsi="PT Astra Serif"/>
          <w:color w:val="333333"/>
          <w:sz w:val="28"/>
          <w:szCs w:val="28"/>
        </w:rPr>
        <w:t xml:space="preserve">образованию </w:t>
      </w:r>
      <w:r w:rsidRPr="00050068">
        <w:rPr>
          <w:rFonts w:ascii="PT Astra Serif" w:hAnsi="PT Astra Serif"/>
          <w:color w:val="333333"/>
          <w:sz w:val="28"/>
          <w:szCs w:val="28"/>
        </w:rPr>
        <w:t xml:space="preserve">в информационно-коммуникационной сети «Интернет», в </w:t>
      </w:r>
      <w:proofErr w:type="spellStart"/>
      <w:r w:rsidRPr="00050068">
        <w:rPr>
          <w:rFonts w:ascii="PT Astra Serif" w:hAnsi="PT Astra Serif"/>
          <w:color w:val="333333"/>
          <w:sz w:val="28"/>
          <w:szCs w:val="28"/>
        </w:rPr>
        <w:t>госпабликах</w:t>
      </w:r>
      <w:proofErr w:type="spellEnd"/>
      <w:r w:rsidRPr="00050068">
        <w:rPr>
          <w:rFonts w:ascii="PT Astra Serif" w:hAnsi="PT Astra Serif"/>
          <w:color w:val="333333"/>
          <w:sz w:val="28"/>
          <w:szCs w:val="28"/>
        </w:rPr>
        <w:t>, а также осуществляет работу в автоматических информационных системах.</w:t>
      </w:r>
    </w:p>
    <w:p w14:paraId="104091B1" w14:textId="77777777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3.3.6. Рассматривает обращения юридических и физических лиц по вопросам, относящимся к сфере образования.</w:t>
      </w:r>
    </w:p>
    <w:p w14:paraId="1821F6E4" w14:textId="77777777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3.3.7. Образует отраслевые совещательные и координационные органы, рабочие группы.</w:t>
      </w:r>
    </w:p>
    <w:p w14:paraId="6A093628" w14:textId="1BE3A362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3.3.8. Разрабатывает в установленном нормативными правовыми актами органов местного самоуправления муниципального округа порядке и вносит на рассмотрение органов местного самоуправления проекты нормативных правовых актов по вопросам развития образования</w:t>
      </w:r>
      <w:r w:rsidR="00D47C12" w:rsidRPr="00050068">
        <w:rPr>
          <w:rFonts w:ascii="PT Astra Serif" w:hAnsi="PT Astra Serif"/>
          <w:color w:val="333333"/>
          <w:sz w:val="28"/>
          <w:szCs w:val="28"/>
        </w:rPr>
        <w:t>.</w:t>
      </w:r>
    </w:p>
    <w:p w14:paraId="1A3E9116" w14:textId="79806FC5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3.3.</w:t>
      </w:r>
      <w:r w:rsidR="00D47C12" w:rsidRPr="00050068">
        <w:rPr>
          <w:rFonts w:ascii="PT Astra Serif" w:hAnsi="PT Astra Serif"/>
          <w:color w:val="333333"/>
          <w:sz w:val="28"/>
          <w:szCs w:val="28"/>
        </w:rPr>
        <w:t>9</w:t>
      </w:r>
      <w:r w:rsidRPr="00050068">
        <w:rPr>
          <w:rFonts w:ascii="PT Astra Serif" w:hAnsi="PT Astra Serif"/>
          <w:color w:val="333333"/>
          <w:sz w:val="28"/>
          <w:szCs w:val="28"/>
        </w:rPr>
        <w:t>. Осуществляет межотраслевое, межрегиональное, международное сотрудничество в интересах развития образования и инновационной деятельности в муниципальном округе.</w:t>
      </w:r>
    </w:p>
    <w:p w14:paraId="6D50A892" w14:textId="010591D8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3.3.1</w:t>
      </w:r>
      <w:r w:rsidR="00997537" w:rsidRPr="00050068">
        <w:rPr>
          <w:rFonts w:ascii="PT Astra Serif" w:hAnsi="PT Astra Serif"/>
          <w:color w:val="333333"/>
          <w:sz w:val="28"/>
          <w:szCs w:val="28"/>
        </w:rPr>
        <w:t>0</w:t>
      </w:r>
      <w:r w:rsidRPr="00050068">
        <w:rPr>
          <w:rFonts w:ascii="PT Astra Serif" w:hAnsi="PT Astra Serif"/>
          <w:color w:val="333333"/>
          <w:sz w:val="28"/>
          <w:szCs w:val="28"/>
        </w:rPr>
        <w:t xml:space="preserve">. Ведет учет форм получения образования вне организаций, осуществляющих образовательную деятельность (в форме семейного образования и самообразования), определенных родителями (законными представителями) детей, имеющих право на получение общего образования </w:t>
      </w:r>
      <w:r w:rsidRPr="00050068">
        <w:rPr>
          <w:rFonts w:ascii="PT Astra Serif" w:hAnsi="PT Astra Serif"/>
          <w:color w:val="333333"/>
          <w:sz w:val="28"/>
          <w:szCs w:val="28"/>
        </w:rPr>
        <w:lastRenderedPageBreak/>
        <w:t>каждого уровня и проживающих на территории К</w:t>
      </w:r>
      <w:r w:rsidR="0070364E" w:rsidRPr="00050068">
        <w:rPr>
          <w:rFonts w:ascii="PT Astra Serif" w:hAnsi="PT Astra Serif"/>
          <w:color w:val="333333"/>
          <w:sz w:val="28"/>
          <w:szCs w:val="28"/>
        </w:rPr>
        <w:t>лючевского</w:t>
      </w:r>
      <w:r w:rsidRPr="00050068">
        <w:rPr>
          <w:rFonts w:ascii="PT Astra Serif" w:hAnsi="PT Astra Serif"/>
          <w:color w:val="333333"/>
          <w:sz w:val="28"/>
          <w:szCs w:val="28"/>
        </w:rPr>
        <w:t xml:space="preserve"> муниципального округа </w:t>
      </w:r>
      <w:r w:rsidR="0070364E" w:rsidRPr="00050068">
        <w:rPr>
          <w:rFonts w:ascii="PT Astra Serif" w:hAnsi="PT Astra Serif"/>
          <w:color w:val="333333"/>
          <w:sz w:val="28"/>
          <w:szCs w:val="28"/>
        </w:rPr>
        <w:t>Алтайского</w:t>
      </w:r>
      <w:r w:rsidRPr="00050068">
        <w:rPr>
          <w:rFonts w:ascii="PT Astra Serif" w:hAnsi="PT Astra Serif"/>
          <w:color w:val="333333"/>
          <w:sz w:val="28"/>
          <w:szCs w:val="28"/>
        </w:rPr>
        <w:t xml:space="preserve"> края.</w:t>
      </w:r>
    </w:p>
    <w:p w14:paraId="4A5FCFFE" w14:textId="403DA139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3.3.1</w:t>
      </w:r>
      <w:r w:rsidR="00997537" w:rsidRPr="00050068">
        <w:rPr>
          <w:rFonts w:ascii="PT Astra Serif" w:hAnsi="PT Astra Serif"/>
          <w:color w:val="333333"/>
          <w:sz w:val="28"/>
          <w:szCs w:val="28"/>
        </w:rPr>
        <w:t>1</w:t>
      </w:r>
      <w:r w:rsidRPr="00050068">
        <w:rPr>
          <w:rFonts w:ascii="PT Astra Serif" w:hAnsi="PT Astra Serif"/>
          <w:color w:val="333333"/>
          <w:sz w:val="28"/>
          <w:szCs w:val="28"/>
        </w:rPr>
        <w:t>. Создает условия для проведения органом исполнительной власти субъекта Российской Федерации государственной (итоговой) аттестации обучающихся, освоивших образовательные программы основного общего и среднего общего образования.</w:t>
      </w:r>
    </w:p>
    <w:p w14:paraId="58BB0CED" w14:textId="2B64A789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3.3.1</w:t>
      </w:r>
      <w:r w:rsidR="00997537" w:rsidRPr="00050068">
        <w:rPr>
          <w:rFonts w:ascii="PT Astra Serif" w:hAnsi="PT Astra Serif"/>
          <w:color w:val="333333"/>
          <w:sz w:val="28"/>
          <w:szCs w:val="28"/>
        </w:rPr>
        <w:t>2</w:t>
      </w:r>
      <w:r w:rsidRPr="00050068">
        <w:rPr>
          <w:rFonts w:ascii="PT Astra Serif" w:hAnsi="PT Astra Serif"/>
          <w:color w:val="333333"/>
          <w:sz w:val="28"/>
          <w:szCs w:val="28"/>
        </w:rPr>
        <w:t>. Проводит мониторинг системы образования муниципального округа, осуществляет диагностику учебных результатов и выявляет социальные, экономические и иные факторы, влияющие на результаты образования, социальные последствия управленческих решений, направленные на повышение качества образования.</w:t>
      </w:r>
    </w:p>
    <w:p w14:paraId="1AEBCF25" w14:textId="6478544A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3.3.1</w:t>
      </w:r>
      <w:r w:rsidR="00997537" w:rsidRPr="00050068">
        <w:rPr>
          <w:rFonts w:ascii="PT Astra Serif" w:hAnsi="PT Astra Serif"/>
          <w:color w:val="333333"/>
          <w:sz w:val="28"/>
          <w:szCs w:val="28"/>
        </w:rPr>
        <w:t>3</w:t>
      </w:r>
      <w:r w:rsidRPr="00050068">
        <w:rPr>
          <w:rFonts w:ascii="PT Astra Serif" w:hAnsi="PT Astra Serif"/>
          <w:color w:val="333333"/>
          <w:sz w:val="28"/>
          <w:szCs w:val="28"/>
        </w:rPr>
        <w:t>. Координирует деятельность подведомственных учреждений по выполнению федеральных государственных образовательных стандартов.</w:t>
      </w:r>
    </w:p>
    <w:p w14:paraId="63767942" w14:textId="6A50F151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3.3.1</w:t>
      </w:r>
      <w:r w:rsidR="00997537" w:rsidRPr="00050068">
        <w:rPr>
          <w:rFonts w:ascii="PT Astra Serif" w:hAnsi="PT Astra Serif"/>
          <w:color w:val="333333"/>
          <w:sz w:val="28"/>
          <w:szCs w:val="28"/>
        </w:rPr>
        <w:t>4</w:t>
      </w:r>
      <w:r w:rsidRPr="00050068">
        <w:rPr>
          <w:rFonts w:ascii="PT Astra Serif" w:hAnsi="PT Astra Serif"/>
          <w:color w:val="333333"/>
          <w:sz w:val="28"/>
          <w:szCs w:val="28"/>
        </w:rPr>
        <w:t>. В пределах своих функций определяет и реализует основные направления работы с детьми и молодежью в целях обеспечения соблюдения прав молодежи, обеспечения гарантий в сфере труда и занятости, формирования условий, направленных на ее физическое и духовное развитие и формирование законопослушного поведения несовершеннолетних.</w:t>
      </w:r>
    </w:p>
    <w:p w14:paraId="5316C95E" w14:textId="3823EB79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3.3.1</w:t>
      </w:r>
      <w:r w:rsidR="00997537" w:rsidRPr="00050068">
        <w:rPr>
          <w:rFonts w:ascii="PT Astra Serif" w:hAnsi="PT Astra Serif"/>
          <w:color w:val="333333"/>
          <w:sz w:val="28"/>
          <w:szCs w:val="28"/>
        </w:rPr>
        <w:t>5</w:t>
      </w:r>
      <w:r w:rsidRPr="00050068">
        <w:rPr>
          <w:rFonts w:ascii="PT Astra Serif" w:hAnsi="PT Astra Serif"/>
          <w:color w:val="333333"/>
          <w:sz w:val="28"/>
          <w:szCs w:val="28"/>
        </w:rPr>
        <w:t>. Взаимодействует с подведомственными муниципальными образовательными организациями по организации летнего отдыха, досуга и занятости несовершеннолетних.</w:t>
      </w:r>
    </w:p>
    <w:p w14:paraId="2C3806AC" w14:textId="7AC8E824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3.3.1</w:t>
      </w:r>
      <w:r w:rsidR="00997537" w:rsidRPr="00050068">
        <w:rPr>
          <w:rFonts w:ascii="PT Astra Serif" w:hAnsi="PT Astra Serif"/>
          <w:color w:val="333333"/>
          <w:sz w:val="28"/>
          <w:szCs w:val="28"/>
        </w:rPr>
        <w:t>6</w:t>
      </w:r>
      <w:r w:rsidRPr="00050068">
        <w:rPr>
          <w:rFonts w:ascii="PT Astra Serif" w:hAnsi="PT Astra Serif"/>
          <w:color w:val="333333"/>
          <w:sz w:val="28"/>
          <w:szCs w:val="28"/>
        </w:rPr>
        <w:t>. Организует и проводит аттестацию руководителей подведомственных муниципальных образовательных организаций, а также аттестацию кандидатов на должность руководителя муниципального образовательного учреждения.</w:t>
      </w:r>
    </w:p>
    <w:p w14:paraId="7C64C10F" w14:textId="002EE4DF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3.3.1</w:t>
      </w:r>
      <w:r w:rsidR="00997537" w:rsidRPr="00050068">
        <w:rPr>
          <w:rFonts w:ascii="PT Astra Serif" w:hAnsi="PT Astra Serif"/>
          <w:color w:val="333333"/>
          <w:sz w:val="28"/>
          <w:szCs w:val="28"/>
        </w:rPr>
        <w:t>7</w:t>
      </w:r>
      <w:r w:rsidRPr="00050068">
        <w:rPr>
          <w:rFonts w:ascii="PT Astra Serif" w:hAnsi="PT Astra Serif"/>
          <w:color w:val="333333"/>
          <w:sz w:val="28"/>
          <w:szCs w:val="28"/>
        </w:rPr>
        <w:t>. Содействует защите и реализации конституционных прав и интересов детей и молодежи.</w:t>
      </w:r>
    </w:p>
    <w:p w14:paraId="404F4EB7" w14:textId="319C210B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3.3.1</w:t>
      </w:r>
      <w:r w:rsidR="00997537" w:rsidRPr="00050068">
        <w:rPr>
          <w:rFonts w:ascii="PT Astra Serif" w:hAnsi="PT Astra Serif"/>
          <w:color w:val="333333"/>
          <w:sz w:val="28"/>
          <w:szCs w:val="28"/>
        </w:rPr>
        <w:t>8</w:t>
      </w:r>
      <w:r w:rsidRPr="00050068">
        <w:rPr>
          <w:rFonts w:ascii="PT Astra Serif" w:hAnsi="PT Astra Serif"/>
          <w:color w:val="333333"/>
          <w:sz w:val="28"/>
          <w:szCs w:val="28"/>
        </w:rPr>
        <w:t>. Координирует инновационную деятельность в муниципальных образовательных организациях.</w:t>
      </w:r>
    </w:p>
    <w:p w14:paraId="3D8B9C78" w14:textId="1FB64604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3.3.</w:t>
      </w:r>
      <w:r w:rsidR="00997537" w:rsidRPr="00050068">
        <w:rPr>
          <w:rFonts w:ascii="PT Astra Serif" w:hAnsi="PT Astra Serif"/>
          <w:color w:val="333333"/>
          <w:sz w:val="28"/>
          <w:szCs w:val="28"/>
        </w:rPr>
        <w:t>19</w:t>
      </w:r>
      <w:r w:rsidRPr="00050068">
        <w:rPr>
          <w:rFonts w:ascii="PT Astra Serif" w:hAnsi="PT Astra Serif"/>
          <w:color w:val="333333"/>
          <w:sz w:val="28"/>
          <w:szCs w:val="28"/>
        </w:rPr>
        <w:t>. Организует проведение мероприятий для детей (олимпиад, спортивных соревнований, концертов, смотров, конкурсов и т.п.) районного (окружного) уровня.</w:t>
      </w:r>
    </w:p>
    <w:p w14:paraId="2FFE8734" w14:textId="72FFFC8B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3.3.2</w:t>
      </w:r>
      <w:r w:rsidR="00997537" w:rsidRPr="00050068">
        <w:rPr>
          <w:rFonts w:ascii="PT Astra Serif" w:hAnsi="PT Astra Serif"/>
          <w:color w:val="333333"/>
          <w:sz w:val="28"/>
          <w:szCs w:val="28"/>
        </w:rPr>
        <w:t>0</w:t>
      </w:r>
      <w:r w:rsidRPr="00050068">
        <w:rPr>
          <w:rFonts w:ascii="PT Astra Serif" w:hAnsi="PT Astra Serif"/>
          <w:color w:val="333333"/>
          <w:sz w:val="28"/>
          <w:szCs w:val="28"/>
        </w:rPr>
        <w:t>. Взаимодействует со средствами массовой информации по вопросам освещения деятельности комитета по образовани</w:t>
      </w:r>
      <w:r w:rsidR="00F924B2" w:rsidRPr="00050068">
        <w:rPr>
          <w:rFonts w:ascii="PT Astra Serif" w:hAnsi="PT Astra Serif"/>
          <w:color w:val="333333"/>
          <w:sz w:val="28"/>
          <w:szCs w:val="28"/>
        </w:rPr>
        <w:t>ю</w:t>
      </w:r>
      <w:r w:rsidRPr="00050068">
        <w:rPr>
          <w:rFonts w:ascii="PT Astra Serif" w:hAnsi="PT Astra Serif"/>
          <w:color w:val="333333"/>
          <w:sz w:val="28"/>
          <w:szCs w:val="28"/>
        </w:rPr>
        <w:t xml:space="preserve"> и курируемой им отрасли, а также готовит материалы для публикации в средствах массовой информации и официальных изданиях муниципального округа.</w:t>
      </w:r>
    </w:p>
    <w:p w14:paraId="5295A70A" w14:textId="60B72347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lastRenderedPageBreak/>
        <w:t>3.3.2</w:t>
      </w:r>
      <w:r w:rsidR="00997537" w:rsidRPr="00050068">
        <w:rPr>
          <w:rFonts w:ascii="PT Astra Serif" w:hAnsi="PT Astra Serif"/>
          <w:color w:val="333333"/>
          <w:sz w:val="28"/>
          <w:szCs w:val="28"/>
        </w:rPr>
        <w:t>1</w:t>
      </w:r>
      <w:r w:rsidRPr="00050068">
        <w:rPr>
          <w:rFonts w:ascii="PT Astra Serif" w:hAnsi="PT Astra Serif"/>
          <w:color w:val="333333"/>
          <w:sz w:val="28"/>
          <w:szCs w:val="28"/>
        </w:rPr>
        <w:t>. Организует конференции, семинары, совещания, выставки по вопросам образования, проводит научно-исследовательские, методологические и прикладные работы в области анализа функционирования образовательной системы, ее проектирования в условиях модернизации сферы образования.</w:t>
      </w:r>
    </w:p>
    <w:p w14:paraId="5235F99B" w14:textId="04355B07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3.3.2</w:t>
      </w:r>
      <w:r w:rsidR="00997537" w:rsidRPr="00050068">
        <w:rPr>
          <w:rFonts w:ascii="PT Astra Serif" w:hAnsi="PT Astra Serif"/>
          <w:color w:val="333333"/>
          <w:sz w:val="28"/>
          <w:szCs w:val="28"/>
        </w:rPr>
        <w:t>2</w:t>
      </w:r>
      <w:r w:rsidRPr="00050068">
        <w:rPr>
          <w:rFonts w:ascii="PT Astra Serif" w:hAnsi="PT Astra Serif"/>
          <w:color w:val="333333"/>
          <w:sz w:val="28"/>
          <w:szCs w:val="28"/>
        </w:rPr>
        <w:t>. Организует обучение работников комитета по</w:t>
      </w:r>
      <w:r w:rsidR="00F924B2" w:rsidRPr="00050068">
        <w:rPr>
          <w:rFonts w:ascii="PT Astra Serif" w:hAnsi="PT Astra Serif"/>
          <w:color w:val="333333"/>
          <w:sz w:val="28"/>
          <w:szCs w:val="28"/>
        </w:rPr>
        <w:t xml:space="preserve"> </w:t>
      </w:r>
      <w:r w:rsidRPr="00050068">
        <w:rPr>
          <w:rFonts w:ascii="PT Astra Serif" w:hAnsi="PT Astra Serif"/>
          <w:color w:val="333333"/>
          <w:sz w:val="28"/>
          <w:szCs w:val="28"/>
        </w:rPr>
        <w:t>образовани</w:t>
      </w:r>
      <w:r w:rsidR="00F924B2" w:rsidRPr="00050068">
        <w:rPr>
          <w:rFonts w:ascii="PT Astra Serif" w:hAnsi="PT Astra Serif"/>
          <w:color w:val="333333"/>
          <w:sz w:val="28"/>
          <w:szCs w:val="28"/>
        </w:rPr>
        <w:t>ю</w:t>
      </w:r>
      <w:r w:rsidRPr="00050068">
        <w:rPr>
          <w:rFonts w:ascii="PT Astra Serif" w:hAnsi="PT Astra Serif"/>
          <w:color w:val="333333"/>
          <w:sz w:val="28"/>
          <w:szCs w:val="28"/>
        </w:rPr>
        <w:t xml:space="preserve"> по охране труда и технике безопасности и общественные учебные занятия по гражданской обороне.</w:t>
      </w:r>
    </w:p>
    <w:p w14:paraId="00F06ABC" w14:textId="468C22E2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3.3.2</w:t>
      </w:r>
      <w:r w:rsidR="00F924B2" w:rsidRPr="00050068">
        <w:rPr>
          <w:rFonts w:ascii="PT Astra Serif" w:hAnsi="PT Astra Serif"/>
          <w:color w:val="333333"/>
          <w:sz w:val="28"/>
          <w:szCs w:val="28"/>
        </w:rPr>
        <w:t>3</w:t>
      </w:r>
      <w:r w:rsidRPr="00050068">
        <w:rPr>
          <w:rFonts w:ascii="PT Astra Serif" w:hAnsi="PT Astra Serif"/>
          <w:color w:val="333333"/>
          <w:sz w:val="28"/>
          <w:szCs w:val="28"/>
        </w:rPr>
        <w:t>. Оказывает содействие военному комиссариату в их мобилизационной работе в мирное время и при объявлении мобилизации в части организации и обеспечения воинского учета и бронирования на период мобилизации и на военное время граждан, пребывающих в запасе и работающих в комитете по</w:t>
      </w:r>
      <w:r w:rsidR="00F924B2" w:rsidRPr="00050068">
        <w:rPr>
          <w:rFonts w:ascii="PT Astra Serif" w:hAnsi="PT Astra Serif"/>
          <w:color w:val="333333"/>
          <w:sz w:val="28"/>
          <w:szCs w:val="28"/>
        </w:rPr>
        <w:t xml:space="preserve"> </w:t>
      </w:r>
      <w:r w:rsidRPr="00050068">
        <w:rPr>
          <w:rFonts w:ascii="PT Astra Serif" w:hAnsi="PT Astra Serif"/>
          <w:color w:val="333333"/>
          <w:sz w:val="28"/>
          <w:szCs w:val="28"/>
        </w:rPr>
        <w:t>образовани</w:t>
      </w:r>
      <w:r w:rsidR="00F924B2" w:rsidRPr="00050068">
        <w:rPr>
          <w:rFonts w:ascii="PT Astra Serif" w:hAnsi="PT Astra Serif"/>
          <w:color w:val="333333"/>
          <w:sz w:val="28"/>
          <w:szCs w:val="28"/>
        </w:rPr>
        <w:t>ю</w:t>
      </w:r>
      <w:r w:rsidRPr="00050068">
        <w:rPr>
          <w:rFonts w:ascii="PT Astra Serif" w:hAnsi="PT Astra Serif"/>
          <w:color w:val="333333"/>
          <w:sz w:val="28"/>
          <w:szCs w:val="28"/>
        </w:rPr>
        <w:t>, обеспечения представления отчетности по бронированию в установленном порядке, вносит предложения по совершенствованию мобилизационной подготовки и мобилизации.</w:t>
      </w:r>
    </w:p>
    <w:p w14:paraId="223B6C90" w14:textId="22C46D18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3.3.2</w:t>
      </w:r>
      <w:r w:rsidR="00F924B2" w:rsidRPr="00050068">
        <w:rPr>
          <w:rFonts w:ascii="PT Astra Serif" w:hAnsi="PT Astra Serif"/>
          <w:color w:val="333333"/>
          <w:sz w:val="28"/>
          <w:szCs w:val="28"/>
        </w:rPr>
        <w:t>4</w:t>
      </w:r>
      <w:r w:rsidRPr="00050068">
        <w:rPr>
          <w:rFonts w:ascii="PT Astra Serif" w:hAnsi="PT Astra Serif"/>
          <w:color w:val="333333"/>
          <w:sz w:val="28"/>
          <w:szCs w:val="28"/>
        </w:rPr>
        <w:t>. Осуществляет подготовку документов к награждению работников отрасли и проводит их награждение в пределах своей компетенции.</w:t>
      </w:r>
    </w:p>
    <w:p w14:paraId="5CC0A7FA" w14:textId="01648509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3.3.2</w:t>
      </w:r>
      <w:r w:rsidR="00F924B2" w:rsidRPr="00050068">
        <w:rPr>
          <w:rFonts w:ascii="PT Astra Serif" w:hAnsi="PT Astra Serif"/>
          <w:color w:val="333333"/>
          <w:sz w:val="28"/>
          <w:szCs w:val="28"/>
        </w:rPr>
        <w:t>5</w:t>
      </w:r>
      <w:r w:rsidRPr="00050068">
        <w:rPr>
          <w:rFonts w:ascii="PT Astra Serif" w:hAnsi="PT Astra Serif"/>
          <w:color w:val="333333"/>
          <w:sz w:val="28"/>
          <w:szCs w:val="28"/>
        </w:rPr>
        <w:t>. Осуществляет в установленном законодательством Российской Федерации порядке сбор, обработку, анализ и предоставление государственной статистической отчетности в сфере образования, формирует базу и банк данных подведомственных муниципальных образовательных организаций на территории муниципального округа.</w:t>
      </w:r>
    </w:p>
    <w:p w14:paraId="65F91B17" w14:textId="0D8B212D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3.3.2</w:t>
      </w:r>
      <w:r w:rsidR="00F924B2" w:rsidRPr="00050068">
        <w:rPr>
          <w:rFonts w:ascii="PT Astra Serif" w:hAnsi="PT Astra Serif"/>
          <w:color w:val="333333"/>
          <w:sz w:val="28"/>
          <w:szCs w:val="28"/>
        </w:rPr>
        <w:t>6</w:t>
      </w:r>
      <w:r w:rsidRPr="00050068">
        <w:rPr>
          <w:rFonts w:ascii="PT Astra Serif" w:hAnsi="PT Astra Serif"/>
          <w:color w:val="333333"/>
          <w:sz w:val="28"/>
          <w:szCs w:val="28"/>
        </w:rPr>
        <w:t>. 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комитета по</w:t>
      </w:r>
      <w:r w:rsidR="00997537" w:rsidRPr="00050068">
        <w:rPr>
          <w:rFonts w:ascii="PT Astra Serif" w:hAnsi="PT Astra Serif"/>
          <w:color w:val="333333"/>
          <w:sz w:val="28"/>
          <w:szCs w:val="28"/>
        </w:rPr>
        <w:t xml:space="preserve"> образованию</w:t>
      </w:r>
      <w:r w:rsidRPr="00050068">
        <w:rPr>
          <w:rFonts w:ascii="PT Astra Serif" w:hAnsi="PT Astra Serif"/>
          <w:color w:val="333333"/>
          <w:sz w:val="28"/>
          <w:szCs w:val="28"/>
        </w:rPr>
        <w:t>.</w:t>
      </w:r>
    </w:p>
    <w:p w14:paraId="20912DDB" w14:textId="4DBD4954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3.3.2</w:t>
      </w:r>
      <w:r w:rsidR="00F924B2" w:rsidRPr="00050068">
        <w:rPr>
          <w:rFonts w:ascii="PT Astra Serif" w:hAnsi="PT Astra Serif"/>
          <w:color w:val="333333"/>
          <w:sz w:val="28"/>
          <w:szCs w:val="28"/>
        </w:rPr>
        <w:t>7</w:t>
      </w:r>
      <w:r w:rsidRPr="00050068">
        <w:rPr>
          <w:rFonts w:ascii="PT Astra Serif" w:hAnsi="PT Astra Serif"/>
          <w:color w:val="333333"/>
          <w:sz w:val="28"/>
          <w:szCs w:val="28"/>
        </w:rPr>
        <w:t>. Заключает, изменяет, расторгает трудовые договоры с руководителями муниципальных образовательных организаций.</w:t>
      </w:r>
    </w:p>
    <w:p w14:paraId="7C98DEA1" w14:textId="6F2A3FF0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3.3.</w:t>
      </w:r>
      <w:r w:rsidR="00F924B2" w:rsidRPr="00050068">
        <w:rPr>
          <w:rFonts w:ascii="PT Astra Serif" w:hAnsi="PT Astra Serif"/>
          <w:color w:val="333333"/>
          <w:sz w:val="28"/>
          <w:szCs w:val="28"/>
        </w:rPr>
        <w:t>28</w:t>
      </w:r>
      <w:r w:rsidRPr="00050068">
        <w:rPr>
          <w:rFonts w:ascii="PT Astra Serif" w:hAnsi="PT Astra Serif"/>
          <w:color w:val="333333"/>
          <w:sz w:val="28"/>
          <w:szCs w:val="28"/>
        </w:rPr>
        <w:t>. Обеспечивает эффективное управление, распоряжение, а также рациональное использование муниципального имущества, закрепленного за комитетом по образовани</w:t>
      </w:r>
      <w:r w:rsidR="00F924B2" w:rsidRPr="00050068">
        <w:rPr>
          <w:rFonts w:ascii="PT Astra Serif" w:hAnsi="PT Astra Serif"/>
          <w:color w:val="333333"/>
          <w:sz w:val="28"/>
          <w:szCs w:val="28"/>
        </w:rPr>
        <w:t>ю</w:t>
      </w:r>
      <w:r w:rsidRPr="00050068">
        <w:rPr>
          <w:rFonts w:ascii="PT Astra Serif" w:hAnsi="PT Astra Serif"/>
          <w:color w:val="333333"/>
          <w:sz w:val="28"/>
          <w:szCs w:val="28"/>
        </w:rPr>
        <w:t xml:space="preserve"> на праве оперативного управления.</w:t>
      </w:r>
    </w:p>
    <w:p w14:paraId="0FA1CFE9" w14:textId="38EB014C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3.3.</w:t>
      </w:r>
      <w:r w:rsidR="00F924B2" w:rsidRPr="00050068">
        <w:rPr>
          <w:rFonts w:ascii="PT Astra Serif" w:hAnsi="PT Astra Serif"/>
          <w:color w:val="333333"/>
          <w:sz w:val="28"/>
          <w:szCs w:val="28"/>
        </w:rPr>
        <w:t>29</w:t>
      </w:r>
      <w:r w:rsidRPr="00050068">
        <w:rPr>
          <w:rFonts w:ascii="PT Astra Serif" w:hAnsi="PT Astra Serif"/>
          <w:color w:val="333333"/>
          <w:sz w:val="28"/>
          <w:szCs w:val="28"/>
        </w:rPr>
        <w:t>. Обеспечивает проведение работ по содержанию зданий, сооружений и прилегающей к ним территории подведомственных муниципальных образовательных организаций.</w:t>
      </w:r>
    </w:p>
    <w:p w14:paraId="4DB1D637" w14:textId="7A2FAB79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3.3.3</w:t>
      </w:r>
      <w:r w:rsidR="00F924B2" w:rsidRPr="00050068">
        <w:rPr>
          <w:rFonts w:ascii="PT Astra Serif" w:hAnsi="PT Astra Serif"/>
          <w:color w:val="333333"/>
          <w:sz w:val="28"/>
          <w:szCs w:val="28"/>
        </w:rPr>
        <w:t>0</w:t>
      </w:r>
      <w:r w:rsidRPr="00050068">
        <w:rPr>
          <w:rFonts w:ascii="PT Astra Serif" w:hAnsi="PT Astra Serif"/>
          <w:color w:val="333333"/>
          <w:sz w:val="28"/>
          <w:szCs w:val="28"/>
        </w:rPr>
        <w:t xml:space="preserve">. Принимает участие в проведении оценки последствий решений о создании, реорганизации и ликвидации муниципальных образовательных </w:t>
      </w:r>
      <w:r w:rsidRPr="00050068">
        <w:rPr>
          <w:rFonts w:ascii="PT Astra Serif" w:hAnsi="PT Astra Serif"/>
          <w:color w:val="333333"/>
          <w:sz w:val="28"/>
          <w:szCs w:val="28"/>
        </w:rPr>
        <w:lastRenderedPageBreak/>
        <w:t>организаций, а также о последствиях заключения договоров аренды имущества, закрепленного за подведомственными учреждениями на праве оперативного управления.</w:t>
      </w:r>
    </w:p>
    <w:p w14:paraId="3A73DB24" w14:textId="49FAF4FD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3.3.3</w:t>
      </w:r>
      <w:r w:rsidR="00F924B2" w:rsidRPr="00050068">
        <w:rPr>
          <w:rFonts w:ascii="PT Astra Serif" w:hAnsi="PT Astra Serif"/>
          <w:color w:val="333333"/>
          <w:sz w:val="28"/>
          <w:szCs w:val="28"/>
        </w:rPr>
        <w:t>1</w:t>
      </w:r>
      <w:r w:rsidRPr="00050068">
        <w:rPr>
          <w:rFonts w:ascii="PT Astra Serif" w:hAnsi="PT Astra Serif"/>
          <w:color w:val="333333"/>
          <w:sz w:val="28"/>
          <w:szCs w:val="28"/>
        </w:rPr>
        <w:t>. Вносит предложения по совершенствованию организационно-экономического механизма функционирования муниципальной системы образования.</w:t>
      </w:r>
    </w:p>
    <w:p w14:paraId="76D8D6FE" w14:textId="3E101B08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3.3.3</w:t>
      </w:r>
      <w:r w:rsidR="00F924B2" w:rsidRPr="00050068">
        <w:rPr>
          <w:rFonts w:ascii="PT Astra Serif" w:hAnsi="PT Astra Serif"/>
          <w:color w:val="333333"/>
          <w:sz w:val="28"/>
          <w:szCs w:val="28"/>
        </w:rPr>
        <w:t>2</w:t>
      </w:r>
      <w:r w:rsidRPr="00050068">
        <w:rPr>
          <w:rFonts w:ascii="PT Astra Serif" w:hAnsi="PT Astra Serif"/>
          <w:color w:val="333333"/>
          <w:sz w:val="28"/>
          <w:szCs w:val="28"/>
        </w:rPr>
        <w:t>. Выступает муниципальным заказчиком по закупкам товаров, работ, услуг для обеспечения нужд комитета по</w:t>
      </w:r>
      <w:r w:rsidR="00F924B2" w:rsidRPr="00050068">
        <w:rPr>
          <w:rFonts w:ascii="PT Astra Serif" w:hAnsi="PT Astra Serif"/>
          <w:color w:val="333333"/>
          <w:sz w:val="28"/>
          <w:szCs w:val="28"/>
        </w:rPr>
        <w:t xml:space="preserve"> образованию</w:t>
      </w:r>
      <w:r w:rsidRPr="00050068">
        <w:rPr>
          <w:rFonts w:ascii="PT Astra Serif" w:hAnsi="PT Astra Serif"/>
          <w:color w:val="333333"/>
          <w:sz w:val="28"/>
          <w:szCs w:val="28"/>
        </w:rPr>
        <w:t>.</w:t>
      </w:r>
    </w:p>
    <w:p w14:paraId="46BA8EB9" w14:textId="17560441" w:rsidR="00FB7121" w:rsidRPr="00403A29" w:rsidRDefault="00FB7121" w:rsidP="00403A29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3.3.37. Комитет по</w:t>
      </w:r>
      <w:bookmarkStart w:id="6" w:name="_Hlk202430454"/>
      <w:r w:rsidR="00F924B2" w:rsidRPr="00050068">
        <w:rPr>
          <w:rFonts w:ascii="PT Astra Serif" w:hAnsi="PT Astra Serif"/>
          <w:color w:val="333333"/>
          <w:sz w:val="28"/>
          <w:szCs w:val="28"/>
        </w:rPr>
        <w:t xml:space="preserve"> </w:t>
      </w:r>
      <w:r w:rsidRPr="00050068">
        <w:rPr>
          <w:rFonts w:ascii="PT Astra Serif" w:hAnsi="PT Astra Serif"/>
          <w:color w:val="333333"/>
          <w:sz w:val="28"/>
          <w:szCs w:val="28"/>
        </w:rPr>
        <w:t>образовани</w:t>
      </w:r>
      <w:r w:rsidR="00997537" w:rsidRPr="00050068">
        <w:rPr>
          <w:rFonts w:ascii="PT Astra Serif" w:hAnsi="PT Astra Serif"/>
          <w:color w:val="333333"/>
          <w:sz w:val="28"/>
          <w:szCs w:val="28"/>
        </w:rPr>
        <w:t>ю</w:t>
      </w:r>
      <w:bookmarkEnd w:id="6"/>
      <w:r w:rsidRPr="00050068">
        <w:rPr>
          <w:rFonts w:ascii="PT Astra Serif" w:hAnsi="PT Astra Serif"/>
          <w:color w:val="333333"/>
          <w:sz w:val="28"/>
          <w:szCs w:val="28"/>
        </w:rPr>
        <w:t xml:space="preserve"> осуществляет иные полномочия в соответствии с действующим законодательством Российской Федерации, законодательством </w:t>
      </w:r>
      <w:r w:rsidR="00787E7E" w:rsidRPr="00050068">
        <w:rPr>
          <w:rFonts w:ascii="PT Astra Serif" w:hAnsi="PT Astra Serif"/>
          <w:color w:val="333333"/>
          <w:sz w:val="28"/>
          <w:szCs w:val="28"/>
        </w:rPr>
        <w:t>Алтайского края</w:t>
      </w:r>
      <w:r w:rsidRPr="00050068">
        <w:rPr>
          <w:rFonts w:ascii="PT Astra Serif" w:hAnsi="PT Astra Serif"/>
          <w:color w:val="333333"/>
          <w:sz w:val="28"/>
          <w:szCs w:val="28"/>
        </w:rPr>
        <w:t xml:space="preserve"> и нормативными правовыми актами органов местного самоуправления муниципального округа.</w:t>
      </w:r>
    </w:p>
    <w:p w14:paraId="7E021E7A" w14:textId="67F1DA4A" w:rsidR="00FB7121" w:rsidRPr="00787E7E" w:rsidRDefault="00FB7121" w:rsidP="00F924B2">
      <w:pPr>
        <w:pStyle w:val="consplusnormal"/>
        <w:spacing w:before="0" w:beforeAutospacing="0" w:after="0" w:afterAutospacing="0"/>
        <w:jc w:val="center"/>
        <w:rPr>
          <w:rFonts w:ascii="PT Astra Serif" w:hAnsi="PT Astra Serif" w:cs="Arial"/>
          <w:b/>
          <w:color w:val="333333"/>
          <w:sz w:val="28"/>
          <w:szCs w:val="28"/>
        </w:rPr>
      </w:pPr>
      <w:r w:rsidRPr="00787E7E">
        <w:rPr>
          <w:rFonts w:ascii="PT Astra Serif" w:hAnsi="PT Astra Serif"/>
          <w:b/>
          <w:color w:val="333333"/>
          <w:sz w:val="28"/>
          <w:szCs w:val="28"/>
        </w:rPr>
        <w:t xml:space="preserve">4. УПРАВЛЕНИЕ И СТРУКТУРА КОМИТЕТА ПО </w:t>
      </w:r>
    </w:p>
    <w:p w14:paraId="7D0050C9" w14:textId="2F48E8E4" w:rsidR="00FB7121" w:rsidRPr="00787E7E" w:rsidRDefault="00FB7121" w:rsidP="0065490E">
      <w:pPr>
        <w:pStyle w:val="consplusnormal"/>
        <w:spacing w:before="0" w:beforeAutospacing="0" w:after="0" w:afterAutospacing="0"/>
        <w:jc w:val="center"/>
        <w:rPr>
          <w:rFonts w:ascii="PT Astra Serif" w:hAnsi="PT Astra Serif" w:cs="Arial"/>
          <w:b/>
          <w:color w:val="333333"/>
          <w:sz w:val="28"/>
          <w:szCs w:val="28"/>
        </w:rPr>
      </w:pPr>
      <w:r w:rsidRPr="00787E7E">
        <w:rPr>
          <w:rFonts w:ascii="PT Astra Serif" w:hAnsi="PT Astra Serif"/>
          <w:b/>
          <w:color w:val="333333"/>
          <w:sz w:val="28"/>
          <w:szCs w:val="28"/>
        </w:rPr>
        <w:t>ОБРАЗОВАНИ</w:t>
      </w:r>
      <w:r w:rsidR="00997537" w:rsidRPr="00787E7E">
        <w:rPr>
          <w:rFonts w:ascii="PT Astra Serif" w:hAnsi="PT Astra Serif"/>
          <w:b/>
          <w:color w:val="333333"/>
          <w:sz w:val="28"/>
          <w:szCs w:val="28"/>
        </w:rPr>
        <w:t>Ю</w:t>
      </w:r>
    </w:p>
    <w:p w14:paraId="1B1B40FB" w14:textId="77777777" w:rsidR="0065490E" w:rsidRPr="00050068" w:rsidRDefault="0065490E" w:rsidP="0065490E">
      <w:pPr>
        <w:pStyle w:val="consplusnormal"/>
        <w:spacing w:before="0" w:beforeAutospacing="0" w:after="0" w:afterAutospacing="0"/>
        <w:jc w:val="center"/>
        <w:rPr>
          <w:rFonts w:ascii="PT Astra Serif" w:hAnsi="PT Astra Serif" w:cs="Arial"/>
          <w:color w:val="333333"/>
          <w:sz w:val="28"/>
          <w:szCs w:val="28"/>
        </w:rPr>
      </w:pPr>
    </w:p>
    <w:p w14:paraId="10281C1E" w14:textId="735B2586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bookmarkStart w:id="7" w:name="_Hlk211487116"/>
      <w:r w:rsidRPr="00050068">
        <w:rPr>
          <w:rFonts w:ascii="PT Astra Serif" w:hAnsi="PT Astra Serif"/>
          <w:color w:val="333333"/>
          <w:sz w:val="28"/>
          <w:szCs w:val="28"/>
        </w:rPr>
        <w:t xml:space="preserve">4.1. Комитет по </w:t>
      </w:r>
      <w:r w:rsidR="00997537" w:rsidRPr="00050068">
        <w:rPr>
          <w:rFonts w:ascii="PT Astra Serif" w:hAnsi="PT Astra Serif"/>
          <w:color w:val="333333"/>
          <w:sz w:val="28"/>
          <w:szCs w:val="28"/>
        </w:rPr>
        <w:t>образованию</w:t>
      </w:r>
      <w:r w:rsidRPr="00050068">
        <w:rPr>
          <w:rFonts w:ascii="PT Astra Serif" w:hAnsi="PT Astra Serif"/>
          <w:color w:val="333333"/>
          <w:sz w:val="28"/>
          <w:szCs w:val="28"/>
        </w:rPr>
        <w:t xml:space="preserve"> возглавляет председатель комитета по </w:t>
      </w:r>
      <w:r w:rsidR="00997537" w:rsidRPr="00050068">
        <w:rPr>
          <w:rFonts w:ascii="PT Astra Serif" w:hAnsi="PT Astra Serif"/>
          <w:color w:val="333333"/>
          <w:sz w:val="28"/>
          <w:szCs w:val="28"/>
        </w:rPr>
        <w:t>образованию</w:t>
      </w:r>
      <w:r w:rsidRPr="00050068">
        <w:rPr>
          <w:rFonts w:ascii="PT Astra Serif" w:hAnsi="PT Astra Serif"/>
          <w:color w:val="333333"/>
          <w:sz w:val="28"/>
          <w:szCs w:val="28"/>
        </w:rPr>
        <w:t xml:space="preserve">, назначаемый на должность главой </w:t>
      </w:r>
      <w:bookmarkStart w:id="8" w:name="_Hlk202430655"/>
      <w:r w:rsidRPr="00050068">
        <w:rPr>
          <w:rFonts w:ascii="PT Astra Serif" w:hAnsi="PT Astra Serif"/>
          <w:color w:val="333333"/>
          <w:sz w:val="28"/>
          <w:szCs w:val="28"/>
        </w:rPr>
        <w:t>муниципального округа.</w:t>
      </w:r>
    </w:p>
    <w:bookmarkEnd w:id="8"/>
    <w:p w14:paraId="6DCB705B" w14:textId="3C79E70A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 xml:space="preserve">Председатель комитета по </w:t>
      </w:r>
      <w:r w:rsidR="00997537" w:rsidRPr="00050068">
        <w:rPr>
          <w:rFonts w:ascii="PT Astra Serif" w:hAnsi="PT Astra Serif"/>
          <w:color w:val="333333"/>
          <w:sz w:val="28"/>
          <w:szCs w:val="28"/>
        </w:rPr>
        <w:t>образованию</w:t>
      </w:r>
      <w:r w:rsidR="00787E7E">
        <w:rPr>
          <w:rFonts w:ascii="PT Astra Serif" w:hAnsi="PT Astra Serif"/>
          <w:color w:val="333333"/>
          <w:sz w:val="28"/>
          <w:szCs w:val="28"/>
        </w:rPr>
        <w:t xml:space="preserve"> является должностным лицом А</w:t>
      </w:r>
      <w:r w:rsidRPr="00050068">
        <w:rPr>
          <w:rFonts w:ascii="PT Astra Serif" w:hAnsi="PT Astra Serif"/>
          <w:color w:val="333333"/>
          <w:sz w:val="28"/>
          <w:szCs w:val="28"/>
        </w:rPr>
        <w:t xml:space="preserve">дминистрации </w:t>
      </w:r>
      <w:r w:rsidR="00997537" w:rsidRPr="00050068">
        <w:rPr>
          <w:rFonts w:ascii="PT Astra Serif" w:hAnsi="PT Astra Serif"/>
          <w:color w:val="333333"/>
          <w:sz w:val="28"/>
          <w:szCs w:val="28"/>
        </w:rPr>
        <w:t>муниципального округа</w:t>
      </w:r>
      <w:r w:rsidRPr="00050068">
        <w:rPr>
          <w:rFonts w:ascii="PT Astra Serif" w:hAnsi="PT Astra Serif"/>
          <w:color w:val="333333"/>
          <w:sz w:val="28"/>
          <w:szCs w:val="28"/>
        </w:rPr>
        <w:t>, замещающим должность муниципальной службы, выполняющим организационно-распорядительные функции в отношении структурных подразделений комитета по образовани</w:t>
      </w:r>
      <w:r w:rsidR="0065490E" w:rsidRPr="00050068">
        <w:rPr>
          <w:rFonts w:ascii="PT Astra Serif" w:hAnsi="PT Astra Serif"/>
          <w:color w:val="333333"/>
          <w:sz w:val="28"/>
          <w:szCs w:val="28"/>
        </w:rPr>
        <w:t>ю</w:t>
      </w:r>
      <w:r w:rsidRPr="00050068">
        <w:rPr>
          <w:rFonts w:ascii="PT Astra Serif" w:hAnsi="PT Astra Serif"/>
          <w:color w:val="333333"/>
          <w:sz w:val="28"/>
          <w:szCs w:val="28"/>
        </w:rPr>
        <w:t>.</w:t>
      </w:r>
    </w:p>
    <w:p w14:paraId="2DA6A22F" w14:textId="06D82FFC" w:rsidR="005B5E3B" w:rsidRPr="00050068" w:rsidRDefault="00FB7121" w:rsidP="005B5E3B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 xml:space="preserve">4.2. Председатель комитета по </w:t>
      </w:r>
      <w:r w:rsidR="00997537" w:rsidRPr="00050068">
        <w:rPr>
          <w:rFonts w:ascii="PT Astra Serif" w:hAnsi="PT Astra Serif"/>
          <w:color w:val="333333"/>
          <w:sz w:val="28"/>
          <w:szCs w:val="28"/>
        </w:rPr>
        <w:t>образованию</w:t>
      </w:r>
      <w:r w:rsidRPr="00050068">
        <w:rPr>
          <w:rFonts w:ascii="PT Astra Serif" w:hAnsi="PT Astra Serif"/>
          <w:color w:val="333333"/>
          <w:sz w:val="28"/>
          <w:szCs w:val="28"/>
        </w:rPr>
        <w:t xml:space="preserve"> имеет заместителей в количестве, утверждаемом главой </w:t>
      </w:r>
      <w:r w:rsidR="005B5E3B" w:rsidRPr="00050068">
        <w:rPr>
          <w:rFonts w:ascii="PT Astra Serif" w:hAnsi="PT Astra Serif"/>
          <w:color w:val="333333"/>
          <w:sz w:val="28"/>
          <w:szCs w:val="28"/>
        </w:rPr>
        <w:t>муниципального округа.</w:t>
      </w:r>
    </w:p>
    <w:p w14:paraId="5AD1CC28" w14:textId="6CA8B2FF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Председатель комитета по управлению образованием назначает на должность и освобождает от должности заместителей, распределяет обязанности между ними.</w:t>
      </w:r>
    </w:p>
    <w:p w14:paraId="3D9203E2" w14:textId="22EF08DC" w:rsidR="00FB7121" w:rsidRPr="00050068" w:rsidRDefault="00FB7121" w:rsidP="005B5E3B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 xml:space="preserve">В период временного отсутствия председателя комитета по </w:t>
      </w:r>
      <w:bookmarkStart w:id="9" w:name="_Hlk202430742"/>
      <w:r w:rsidRPr="00050068">
        <w:rPr>
          <w:rFonts w:ascii="PT Astra Serif" w:hAnsi="PT Astra Serif"/>
          <w:color w:val="333333"/>
          <w:sz w:val="28"/>
          <w:szCs w:val="28"/>
        </w:rPr>
        <w:t>образовани</w:t>
      </w:r>
      <w:r w:rsidR="005B5E3B" w:rsidRPr="00050068">
        <w:rPr>
          <w:rFonts w:ascii="PT Astra Serif" w:hAnsi="PT Astra Serif"/>
          <w:color w:val="333333"/>
          <w:sz w:val="28"/>
          <w:szCs w:val="28"/>
        </w:rPr>
        <w:t>ю</w:t>
      </w:r>
      <w:bookmarkEnd w:id="9"/>
      <w:r w:rsidRPr="00050068">
        <w:rPr>
          <w:rFonts w:ascii="PT Astra Serif" w:hAnsi="PT Astra Serif"/>
          <w:color w:val="333333"/>
          <w:sz w:val="28"/>
          <w:szCs w:val="28"/>
        </w:rPr>
        <w:t xml:space="preserve"> или невозможности выполнения им своих обязанностей полномочия председателя комитета по управлению образованием осуществляет любой из заместителей в соответствии с нормативным правовым актом главы </w:t>
      </w:r>
      <w:r w:rsidR="005B5E3B" w:rsidRPr="00050068">
        <w:rPr>
          <w:rFonts w:ascii="PT Astra Serif" w:hAnsi="PT Astra Serif"/>
          <w:color w:val="333333"/>
          <w:sz w:val="28"/>
          <w:szCs w:val="28"/>
        </w:rPr>
        <w:t>муниц</w:t>
      </w:r>
      <w:r w:rsidR="00137A0B">
        <w:rPr>
          <w:rFonts w:ascii="PT Astra Serif" w:hAnsi="PT Astra Serif"/>
          <w:color w:val="333333"/>
          <w:sz w:val="28"/>
          <w:szCs w:val="28"/>
        </w:rPr>
        <w:t>ипального округа</w:t>
      </w:r>
      <w:r w:rsidR="005B5E3B" w:rsidRPr="00050068">
        <w:rPr>
          <w:rFonts w:ascii="PT Astra Serif" w:hAnsi="PT Astra Serif"/>
          <w:color w:val="333333"/>
          <w:sz w:val="28"/>
          <w:szCs w:val="28"/>
        </w:rPr>
        <w:t>.</w:t>
      </w:r>
    </w:p>
    <w:p w14:paraId="25ABB76A" w14:textId="79E2233A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4.3. Председатель комитета по образовани</w:t>
      </w:r>
      <w:r w:rsidR="00F924B2" w:rsidRPr="00050068">
        <w:rPr>
          <w:rFonts w:ascii="PT Astra Serif" w:hAnsi="PT Astra Serif"/>
          <w:color w:val="333333"/>
          <w:sz w:val="28"/>
          <w:szCs w:val="28"/>
        </w:rPr>
        <w:t>ю</w:t>
      </w:r>
      <w:r w:rsidRPr="00050068">
        <w:rPr>
          <w:rFonts w:ascii="PT Astra Serif" w:hAnsi="PT Astra Serif"/>
          <w:color w:val="333333"/>
          <w:sz w:val="28"/>
          <w:szCs w:val="28"/>
        </w:rPr>
        <w:t>:</w:t>
      </w:r>
    </w:p>
    <w:p w14:paraId="47A82DD5" w14:textId="1D7D1032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 xml:space="preserve">1) осуществляет руководство комитетом по </w:t>
      </w:r>
      <w:r w:rsidR="005B5E3B" w:rsidRPr="00050068">
        <w:rPr>
          <w:rFonts w:ascii="PT Astra Serif" w:hAnsi="PT Astra Serif"/>
          <w:color w:val="333333"/>
          <w:sz w:val="28"/>
          <w:szCs w:val="28"/>
        </w:rPr>
        <w:t xml:space="preserve">образованию </w:t>
      </w:r>
      <w:r w:rsidRPr="00050068">
        <w:rPr>
          <w:rFonts w:ascii="PT Astra Serif" w:hAnsi="PT Astra Serif"/>
          <w:color w:val="333333"/>
          <w:sz w:val="28"/>
          <w:szCs w:val="28"/>
        </w:rPr>
        <w:t>на основе единоначалия и несет персональную ответственность за выполнение возложенных на комитет задач, функций и осуществление полномочий;</w:t>
      </w:r>
    </w:p>
    <w:p w14:paraId="19F3136E" w14:textId="501D483F" w:rsidR="00FB7121" w:rsidRPr="00050068" w:rsidRDefault="00FB7121" w:rsidP="005B5E3B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lastRenderedPageBreak/>
        <w:t xml:space="preserve">2) утверждает штатное расписание структурных подразделений комитета по </w:t>
      </w:r>
      <w:r w:rsidR="005B5E3B" w:rsidRPr="00050068">
        <w:rPr>
          <w:rFonts w:ascii="PT Astra Serif" w:hAnsi="PT Astra Serif"/>
          <w:color w:val="333333"/>
          <w:sz w:val="28"/>
          <w:szCs w:val="28"/>
        </w:rPr>
        <w:t>образованию</w:t>
      </w:r>
      <w:r w:rsidRPr="00050068">
        <w:rPr>
          <w:rFonts w:ascii="PT Astra Serif" w:hAnsi="PT Astra Serif"/>
          <w:color w:val="333333"/>
          <w:sz w:val="28"/>
          <w:szCs w:val="28"/>
        </w:rPr>
        <w:t xml:space="preserve"> в пределах</w:t>
      </w:r>
      <w:r w:rsidR="005B5E3B" w:rsidRPr="00050068">
        <w:rPr>
          <w:rFonts w:ascii="PT Astra Serif" w:hAnsi="PT Astra Serif"/>
          <w:color w:val="333333"/>
          <w:sz w:val="28"/>
          <w:szCs w:val="28"/>
        </w:rPr>
        <w:t xml:space="preserve">, </w:t>
      </w:r>
      <w:r w:rsidR="00137A0B">
        <w:rPr>
          <w:rFonts w:ascii="PT Astra Serif" w:hAnsi="PT Astra Serif"/>
          <w:color w:val="333333"/>
          <w:sz w:val="28"/>
          <w:szCs w:val="28"/>
        </w:rPr>
        <w:t>установленных А</w:t>
      </w:r>
      <w:r w:rsidRPr="00050068">
        <w:rPr>
          <w:rFonts w:ascii="PT Astra Serif" w:hAnsi="PT Astra Serif"/>
          <w:color w:val="333333"/>
          <w:sz w:val="28"/>
          <w:szCs w:val="28"/>
        </w:rPr>
        <w:t xml:space="preserve">дминистрацией </w:t>
      </w:r>
      <w:r w:rsidR="005B5E3B" w:rsidRPr="00050068">
        <w:rPr>
          <w:rFonts w:ascii="PT Astra Serif" w:hAnsi="PT Astra Serif"/>
          <w:color w:val="333333"/>
          <w:sz w:val="28"/>
          <w:szCs w:val="28"/>
        </w:rPr>
        <w:t>муниц</w:t>
      </w:r>
      <w:r w:rsidR="00082B11">
        <w:rPr>
          <w:rFonts w:ascii="PT Astra Serif" w:hAnsi="PT Astra Serif"/>
          <w:color w:val="333333"/>
          <w:sz w:val="28"/>
          <w:szCs w:val="28"/>
        </w:rPr>
        <w:t>ипального округа</w:t>
      </w:r>
      <w:r w:rsidR="005B5E3B" w:rsidRPr="00050068">
        <w:rPr>
          <w:rFonts w:ascii="PT Astra Serif" w:hAnsi="PT Astra Serif"/>
          <w:color w:val="333333"/>
          <w:sz w:val="28"/>
          <w:szCs w:val="28"/>
        </w:rPr>
        <w:t xml:space="preserve"> </w:t>
      </w:r>
      <w:r w:rsidRPr="00050068">
        <w:rPr>
          <w:rFonts w:ascii="PT Astra Serif" w:hAnsi="PT Astra Serif"/>
          <w:color w:val="333333"/>
          <w:sz w:val="28"/>
          <w:szCs w:val="28"/>
        </w:rPr>
        <w:t>штатной численности и фонда оплаты труда;</w:t>
      </w:r>
    </w:p>
    <w:p w14:paraId="1D3D2EA4" w14:textId="5A9A909C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3) утверждает смету расходов на содержание комитета по образовани</w:t>
      </w:r>
      <w:r w:rsidR="005B5E3B" w:rsidRPr="00050068">
        <w:rPr>
          <w:rFonts w:ascii="PT Astra Serif" w:hAnsi="PT Astra Serif"/>
          <w:color w:val="333333"/>
          <w:sz w:val="28"/>
          <w:szCs w:val="28"/>
        </w:rPr>
        <w:t>ю</w:t>
      </w:r>
      <w:r w:rsidRPr="00050068">
        <w:rPr>
          <w:rFonts w:ascii="PT Astra Serif" w:hAnsi="PT Astra Serif"/>
          <w:color w:val="333333"/>
          <w:sz w:val="28"/>
          <w:szCs w:val="28"/>
        </w:rPr>
        <w:t xml:space="preserve"> в пределах бюджетных ассигнований, предусмотренных на содержание комитета по образовани</w:t>
      </w:r>
      <w:r w:rsidR="005B5E3B" w:rsidRPr="00050068">
        <w:rPr>
          <w:rFonts w:ascii="PT Astra Serif" w:hAnsi="PT Astra Serif"/>
          <w:color w:val="333333"/>
          <w:sz w:val="28"/>
          <w:szCs w:val="28"/>
        </w:rPr>
        <w:t>ю</w:t>
      </w:r>
      <w:r w:rsidRPr="00050068">
        <w:rPr>
          <w:rFonts w:ascii="PT Astra Serif" w:hAnsi="PT Astra Serif"/>
          <w:color w:val="333333"/>
          <w:sz w:val="28"/>
          <w:szCs w:val="28"/>
        </w:rPr>
        <w:t xml:space="preserve"> на соответствующий финансовый год;</w:t>
      </w:r>
    </w:p>
    <w:p w14:paraId="4F330E96" w14:textId="65774B90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 xml:space="preserve">4) </w:t>
      </w:r>
      <w:r w:rsidR="00516EBB">
        <w:rPr>
          <w:rFonts w:ascii="PT Astra Serif" w:hAnsi="PT Astra Serif"/>
          <w:color w:val="333333"/>
          <w:sz w:val="28"/>
          <w:szCs w:val="28"/>
        </w:rPr>
        <w:t xml:space="preserve">по согласованию с главой муниципального округа </w:t>
      </w:r>
      <w:r w:rsidRPr="00050068">
        <w:rPr>
          <w:rFonts w:ascii="PT Astra Serif" w:hAnsi="PT Astra Serif"/>
          <w:color w:val="333333"/>
          <w:sz w:val="28"/>
          <w:szCs w:val="28"/>
        </w:rPr>
        <w:t xml:space="preserve">назначает на должность и освобождает от должности работников комитета по </w:t>
      </w:r>
      <w:bookmarkStart w:id="10" w:name="_Hlk202431490"/>
      <w:r w:rsidRPr="00050068">
        <w:rPr>
          <w:rFonts w:ascii="PT Astra Serif" w:hAnsi="PT Astra Serif"/>
          <w:color w:val="333333"/>
          <w:sz w:val="28"/>
          <w:szCs w:val="28"/>
        </w:rPr>
        <w:t>образовани</w:t>
      </w:r>
      <w:r w:rsidR="005B5E3B" w:rsidRPr="00050068">
        <w:rPr>
          <w:rFonts w:ascii="PT Astra Serif" w:hAnsi="PT Astra Serif"/>
          <w:color w:val="333333"/>
          <w:sz w:val="28"/>
          <w:szCs w:val="28"/>
        </w:rPr>
        <w:t>ю</w:t>
      </w:r>
      <w:bookmarkEnd w:id="10"/>
      <w:r w:rsidRPr="00050068">
        <w:rPr>
          <w:rFonts w:ascii="PT Astra Serif" w:hAnsi="PT Astra Serif"/>
          <w:color w:val="333333"/>
          <w:sz w:val="28"/>
          <w:szCs w:val="28"/>
        </w:rPr>
        <w:t>, утверждает их должностные инструкции;</w:t>
      </w:r>
    </w:p>
    <w:p w14:paraId="74C3757E" w14:textId="2C3CBBBE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 xml:space="preserve">5) </w:t>
      </w:r>
      <w:r w:rsidR="009A5344">
        <w:rPr>
          <w:rFonts w:ascii="PT Astra Serif" w:hAnsi="PT Astra Serif"/>
          <w:color w:val="333333"/>
          <w:sz w:val="28"/>
          <w:szCs w:val="28"/>
        </w:rPr>
        <w:t xml:space="preserve">по согласованию с главой муниципального округа </w:t>
      </w:r>
      <w:r w:rsidRPr="00050068">
        <w:rPr>
          <w:rFonts w:ascii="PT Astra Serif" w:hAnsi="PT Astra Serif"/>
          <w:color w:val="333333"/>
          <w:sz w:val="28"/>
          <w:szCs w:val="28"/>
        </w:rPr>
        <w:t xml:space="preserve">применяет к работникам комитета по </w:t>
      </w:r>
      <w:r w:rsidR="005B5E3B" w:rsidRPr="00050068">
        <w:rPr>
          <w:rFonts w:ascii="PT Astra Serif" w:hAnsi="PT Astra Serif"/>
          <w:color w:val="333333"/>
          <w:sz w:val="28"/>
          <w:szCs w:val="28"/>
        </w:rPr>
        <w:t xml:space="preserve">образованию </w:t>
      </w:r>
      <w:r w:rsidRPr="00050068">
        <w:rPr>
          <w:rFonts w:ascii="PT Astra Serif" w:hAnsi="PT Astra Serif"/>
          <w:color w:val="333333"/>
          <w:sz w:val="28"/>
          <w:szCs w:val="28"/>
        </w:rPr>
        <w:t>меры поощрения и дисциплинарного взыскания в соответствии с законодательством Российской Федерации;</w:t>
      </w:r>
    </w:p>
    <w:p w14:paraId="097F5D49" w14:textId="2553E6FF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6) по согласованию с главой муниципального округа назначает на должность и освобождает от должности руководителей муниципальных образовательных организаций;</w:t>
      </w:r>
    </w:p>
    <w:p w14:paraId="762A6C65" w14:textId="77777777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7) утверждает муниципальные задания муниципальных образовательных организаций;</w:t>
      </w:r>
    </w:p>
    <w:p w14:paraId="548D4558" w14:textId="0B1669BF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 xml:space="preserve">8) действует без доверенности от имени комитета по </w:t>
      </w:r>
      <w:r w:rsidR="005B5E3B" w:rsidRPr="00050068">
        <w:rPr>
          <w:rFonts w:ascii="PT Astra Serif" w:hAnsi="PT Astra Serif"/>
          <w:color w:val="333333"/>
          <w:sz w:val="28"/>
          <w:szCs w:val="28"/>
        </w:rPr>
        <w:t xml:space="preserve">образованию </w:t>
      </w:r>
      <w:r w:rsidRPr="00050068">
        <w:rPr>
          <w:rFonts w:ascii="PT Astra Serif" w:hAnsi="PT Astra Serif"/>
          <w:color w:val="333333"/>
          <w:sz w:val="28"/>
          <w:szCs w:val="28"/>
        </w:rPr>
        <w:t>во всех органах и организациях, включая судебные органы. Заявляет иски, подписывает исковые заявления и жалобы в суды общей юрисдикции и арбитражные суды, обжалует акты судов общей юрисдикции и арбитражных судов;</w:t>
      </w:r>
    </w:p>
    <w:p w14:paraId="4AAA151D" w14:textId="378038FA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 xml:space="preserve">9) проводит прием граждан, рассматривает их устные и письменные обращения по вопросам деятельности комитета по </w:t>
      </w:r>
      <w:r w:rsidR="005B5E3B" w:rsidRPr="00050068">
        <w:rPr>
          <w:rFonts w:ascii="PT Astra Serif" w:hAnsi="PT Astra Serif"/>
          <w:color w:val="333333"/>
          <w:sz w:val="28"/>
          <w:szCs w:val="28"/>
        </w:rPr>
        <w:t xml:space="preserve">образованию </w:t>
      </w:r>
      <w:r w:rsidRPr="00050068">
        <w:rPr>
          <w:rFonts w:ascii="PT Astra Serif" w:hAnsi="PT Astra Serif"/>
          <w:color w:val="333333"/>
          <w:sz w:val="28"/>
          <w:szCs w:val="28"/>
        </w:rPr>
        <w:t>и муниципальных образовательных организаций;</w:t>
      </w:r>
    </w:p>
    <w:p w14:paraId="79F8D2B2" w14:textId="540C595B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 xml:space="preserve">10) издает в пределах своих полномочий приказы, распоряжения, локальные нормативные акты, содержащие нормы, регулирующие образовательные отношения в пределах своей компетенции в соответствии с законодательством Российской Федерации, дает указания, обязательные для исполнения всеми работниками комитета по </w:t>
      </w:r>
      <w:r w:rsidR="005B5E3B" w:rsidRPr="00050068">
        <w:rPr>
          <w:rFonts w:ascii="PT Astra Serif" w:hAnsi="PT Astra Serif"/>
          <w:color w:val="333333"/>
          <w:sz w:val="28"/>
          <w:szCs w:val="28"/>
        </w:rPr>
        <w:t xml:space="preserve">образованию </w:t>
      </w:r>
      <w:r w:rsidRPr="00050068">
        <w:rPr>
          <w:rFonts w:ascii="PT Astra Serif" w:hAnsi="PT Astra Serif"/>
          <w:color w:val="333333"/>
          <w:sz w:val="28"/>
          <w:szCs w:val="28"/>
        </w:rPr>
        <w:t>и муниципальными образовательными организациями;</w:t>
      </w:r>
    </w:p>
    <w:p w14:paraId="59B7FCB6" w14:textId="34BE4E96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 xml:space="preserve">11) представляет комитет по </w:t>
      </w:r>
      <w:r w:rsidR="005B5E3B" w:rsidRPr="00050068">
        <w:rPr>
          <w:rFonts w:ascii="PT Astra Serif" w:hAnsi="PT Astra Serif"/>
          <w:color w:val="333333"/>
          <w:sz w:val="28"/>
          <w:szCs w:val="28"/>
        </w:rPr>
        <w:t>образованию</w:t>
      </w:r>
      <w:r w:rsidRPr="00050068">
        <w:rPr>
          <w:rFonts w:ascii="PT Astra Serif" w:hAnsi="PT Astra Serif"/>
          <w:color w:val="333333"/>
          <w:sz w:val="28"/>
          <w:szCs w:val="28"/>
        </w:rPr>
        <w:t xml:space="preserve"> лично и через своих представителей на переговорах и деловых встречах;</w:t>
      </w:r>
    </w:p>
    <w:p w14:paraId="0266AA50" w14:textId="4DFB6C7C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 xml:space="preserve">12) распоряжается в порядке, установленном законодательством Российской Федерации, имуществом и средствами, закрепленными за комитетом по </w:t>
      </w:r>
      <w:r w:rsidR="005B5E3B" w:rsidRPr="00050068">
        <w:rPr>
          <w:rFonts w:ascii="PT Astra Serif" w:hAnsi="PT Astra Serif"/>
          <w:color w:val="333333"/>
          <w:sz w:val="28"/>
          <w:szCs w:val="28"/>
        </w:rPr>
        <w:t>образованию</w:t>
      </w:r>
      <w:r w:rsidRPr="00050068">
        <w:rPr>
          <w:rFonts w:ascii="PT Astra Serif" w:hAnsi="PT Astra Serif"/>
          <w:color w:val="333333"/>
          <w:sz w:val="28"/>
          <w:szCs w:val="28"/>
        </w:rPr>
        <w:t>;</w:t>
      </w:r>
    </w:p>
    <w:p w14:paraId="37A06A86" w14:textId="0E2B4B77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lastRenderedPageBreak/>
        <w:t xml:space="preserve">13) разрешает вопросы, относящиеся к финансово-хозяйственной деятельности комитета по </w:t>
      </w:r>
      <w:r w:rsidR="005B5E3B" w:rsidRPr="00050068">
        <w:rPr>
          <w:rFonts w:ascii="PT Astra Serif" w:hAnsi="PT Astra Serif"/>
          <w:color w:val="333333"/>
          <w:sz w:val="28"/>
          <w:szCs w:val="28"/>
        </w:rPr>
        <w:t>образованию</w:t>
      </w:r>
      <w:r w:rsidRPr="00050068">
        <w:rPr>
          <w:rFonts w:ascii="PT Astra Serif" w:hAnsi="PT Astra Serif"/>
          <w:color w:val="333333"/>
          <w:sz w:val="28"/>
          <w:szCs w:val="28"/>
        </w:rPr>
        <w:t>;</w:t>
      </w:r>
    </w:p>
    <w:p w14:paraId="202357A6" w14:textId="4720992F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 xml:space="preserve">14) от имени комитета по </w:t>
      </w:r>
      <w:r w:rsidR="005B5E3B" w:rsidRPr="00050068">
        <w:rPr>
          <w:rFonts w:ascii="PT Astra Serif" w:hAnsi="PT Astra Serif"/>
          <w:color w:val="333333"/>
          <w:sz w:val="28"/>
          <w:szCs w:val="28"/>
        </w:rPr>
        <w:t xml:space="preserve">образованию </w:t>
      </w:r>
      <w:r w:rsidRPr="00050068">
        <w:rPr>
          <w:rFonts w:ascii="PT Astra Serif" w:hAnsi="PT Astra Serif"/>
          <w:color w:val="333333"/>
          <w:sz w:val="28"/>
          <w:szCs w:val="28"/>
        </w:rPr>
        <w:t>подает бюджетные заявки или иные документы, подтверждающие право на получение бюджетных средств, обладает правом подписи финансовых и бухгалтерских документов;</w:t>
      </w:r>
    </w:p>
    <w:p w14:paraId="06E631EE" w14:textId="75D1B78C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 xml:space="preserve">15) заключает договоры в пределах компетенции комитета по </w:t>
      </w:r>
      <w:r w:rsidR="005B5E3B" w:rsidRPr="00050068">
        <w:rPr>
          <w:rFonts w:ascii="PT Astra Serif" w:hAnsi="PT Astra Serif"/>
          <w:color w:val="333333"/>
          <w:sz w:val="28"/>
          <w:szCs w:val="28"/>
        </w:rPr>
        <w:t>образованию</w:t>
      </w:r>
      <w:r w:rsidRPr="00050068">
        <w:rPr>
          <w:rFonts w:ascii="PT Astra Serif" w:hAnsi="PT Astra Serif"/>
          <w:color w:val="333333"/>
          <w:sz w:val="28"/>
          <w:szCs w:val="28"/>
        </w:rPr>
        <w:t>, выдает доверенности;</w:t>
      </w:r>
    </w:p>
    <w:p w14:paraId="48163AE5" w14:textId="5D8A57F3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 xml:space="preserve">16) осуществляет иные полномочия в соответствии с действующим законодательством Российской Федерации, </w:t>
      </w:r>
      <w:r w:rsidR="005B5E3B" w:rsidRPr="00050068">
        <w:rPr>
          <w:rFonts w:ascii="PT Astra Serif" w:hAnsi="PT Astra Serif"/>
          <w:color w:val="333333"/>
          <w:sz w:val="28"/>
          <w:szCs w:val="28"/>
        </w:rPr>
        <w:t>Алтайского</w:t>
      </w:r>
      <w:r w:rsidRPr="00050068">
        <w:rPr>
          <w:rFonts w:ascii="PT Astra Serif" w:hAnsi="PT Astra Serif"/>
          <w:color w:val="333333"/>
          <w:sz w:val="28"/>
          <w:szCs w:val="28"/>
        </w:rPr>
        <w:t xml:space="preserve"> края и нормативными правовыми актами органов местного самоуправления муниципального округа.</w:t>
      </w:r>
    </w:p>
    <w:p w14:paraId="17DE4F51" w14:textId="7FE32273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4.4. Заместители председателя комитета по образовани</w:t>
      </w:r>
      <w:r w:rsidR="0065490E" w:rsidRPr="00050068">
        <w:rPr>
          <w:rFonts w:ascii="PT Astra Serif" w:hAnsi="PT Astra Serif"/>
          <w:color w:val="333333"/>
          <w:sz w:val="28"/>
          <w:szCs w:val="28"/>
        </w:rPr>
        <w:t>ю</w:t>
      </w:r>
      <w:r w:rsidRPr="00050068">
        <w:rPr>
          <w:rFonts w:ascii="PT Astra Serif" w:hAnsi="PT Astra Serif"/>
          <w:color w:val="333333"/>
          <w:sz w:val="28"/>
          <w:szCs w:val="28"/>
        </w:rPr>
        <w:t xml:space="preserve"> выполняют часть функций, делегированных председателем комитета по </w:t>
      </w:r>
      <w:r w:rsidR="005B5E3B" w:rsidRPr="00050068">
        <w:rPr>
          <w:rFonts w:ascii="PT Astra Serif" w:hAnsi="PT Astra Serif"/>
          <w:color w:val="333333"/>
          <w:sz w:val="28"/>
          <w:szCs w:val="28"/>
        </w:rPr>
        <w:t xml:space="preserve">образованию </w:t>
      </w:r>
      <w:r w:rsidRPr="00050068">
        <w:rPr>
          <w:rFonts w:ascii="PT Astra Serif" w:hAnsi="PT Astra Serif"/>
          <w:color w:val="333333"/>
          <w:sz w:val="28"/>
          <w:szCs w:val="28"/>
        </w:rPr>
        <w:t>в соответствии с должностными инструкциями.</w:t>
      </w:r>
    </w:p>
    <w:p w14:paraId="46958E06" w14:textId="7FB3D0E1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4.5. В состав комитета по</w:t>
      </w:r>
      <w:r w:rsidR="00F924B2" w:rsidRPr="00050068">
        <w:rPr>
          <w:rFonts w:ascii="PT Astra Serif" w:hAnsi="PT Astra Serif"/>
          <w:color w:val="333333"/>
          <w:sz w:val="28"/>
          <w:szCs w:val="28"/>
        </w:rPr>
        <w:t xml:space="preserve"> о</w:t>
      </w:r>
      <w:r w:rsidRPr="00050068">
        <w:rPr>
          <w:rFonts w:ascii="PT Astra Serif" w:hAnsi="PT Astra Serif"/>
          <w:color w:val="333333"/>
          <w:sz w:val="28"/>
          <w:szCs w:val="28"/>
        </w:rPr>
        <w:t>бразовани</w:t>
      </w:r>
      <w:r w:rsidR="00F924B2" w:rsidRPr="00050068">
        <w:rPr>
          <w:rFonts w:ascii="PT Astra Serif" w:hAnsi="PT Astra Serif"/>
          <w:color w:val="333333"/>
          <w:sz w:val="28"/>
          <w:szCs w:val="28"/>
        </w:rPr>
        <w:t>ю</w:t>
      </w:r>
      <w:r w:rsidRPr="00050068">
        <w:rPr>
          <w:rFonts w:ascii="PT Astra Serif" w:hAnsi="PT Astra Serif"/>
          <w:color w:val="333333"/>
          <w:sz w:val="28"/>
          <w:szCs w:val="28"/>
        </w:rPr>
        <w:t xml:space="preserve"> входят структурные подразделения, не обладающие правами юридического лица:</w:t>
      </w:r>
    </w:p>
    <w:p w14:paraId="72764D79" w14:textId="64B871BC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- о</w:t>
      </w:r>
      <w:r w:rsidR="005B5E3B" w:rsidRPr="00050068">
        <w:rPr>
          <w:rFonts w:ascii="PT Astra Serif" w:hAnsi="PT Astra Serif"/>
          <w:color w:val="333333"/>
          <w:sz w:val="28"/>
          <w:szCs w:val="28"/>
        </w:rPr>
        <w:t>рган опеки и попечительства</w:t>
      </w:r>
      <w:r w:rsidRPr="00050068">
        <w:rPr>
          <w:rFonts w:ascii="PT Astra Serif" w:hAnsi="PT Astra Serif"/>
          <w:color w:val="333333"/>
          <w:sz w:val="28"/>
          <w:szCs w:val="28"/>
        </w:rPr>
        <w:t>;</w:t>
      </w:r>
    </w:p>
    <w:p w14:paraId="5CA0ED20" w14:textId="4536B710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 xml:space="preserve">4.6. В ведении комитета по </w:t>
      </w:r>
      <w:r w:rsidR="00B2432E" w:rsidRPr="00050068">
        <w:rPr>
          <w:rFonts w:ascii="PT Astra Serif" w:hAnsi="PT Astra Serif"/>
          <w:color w:val="333333"/>
          <w:sz w:val="28"/>
          <w:szCs w:val="28"/>
        </w:rPr>
        <w:t xml:space="preserve">образованию </w:t>
      </w:r>
      <w:r w:rsidRPr="00050068">
        <w:rPr>
          <w:rFonts w:ascii="PT Astra Serif" w:hAnsi="PT Astra Serif"/>
          <w:color w:val="333333"/>
          <w:sz w:val="28"/>
          <w:szCs w:val="28"/>
        </w:rPr>
        <w:t>находятся муниципальные образовательные организации, обладающие правами юридического лица:</w:t>
      </w:r>
    </w:p>
    <w:p w14:paraId="24B5C596" w14:textId="77777777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- дошкольные;</w:t>
      </w:r>
    </w:p>
    <w:p w14:paraId="300F3EEC" w14:textId="4921AC0F" w:rsidR="00FB7121" w:rsidRPr="00050068" w:rsidRDefault="00FB7121" w:rsidP="005B5E3B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- общеобразовательные (начального общего, основного общего, среднего общего образования);</w:t>
      </w:r>
    </w:p>
    <w:p w14:paraId="53EDAF30" w14:textId="51B8828F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4.7. В целях решения наиболее важных вопросов в области образования, координации работы структурных подразделений комитета по образовани</w:t>
      </w:r>
      <w:r w:rsidR="00F924B2" w:rsidRPr="00050068">
        <w:rPr>
          <w:rFonts w:ascii="PT Astra Serif" w:hAnsi="PT Astra Serif"/>
          <w:color w:val="333333"/>
          <w:sz w:val="28"/>
          <w:szCs w:val="28"/>
        </w:rPr>
        <w:t>ю</w:t>
      </w:r>
      <w:r w:rsidRPr="00050068">
        <w:rPr>
          <w:rFonts w:ascii="PT Astra Serif" w:hAnsi="PT Astra Serif"/>
          <w:color w:val="333333"/>
          <w:sz w:val="28"/>
          <w:szCs w:val="28"/>
        </w:rPr>
        <w:t xml:space="preserve"> и муниципальных образовательных организаций в комитете по образовани</w:t>
      </w:r>
      <w:r w:rsidR="00F924B2" w:rsidRPr="00050068">
        <w:rPr>
          <w:rFonts w:ascii="PT Astra Serif" w:hAnsi="PT Astra Serif"/>
          <w:color w:val="333333"/>
          <w:sz w:val="28"/>
          <w:szCs w:val="28"/>
        </w:rPr>
        <w:t>ю</w:t>
      </w:r>
      <w:r w:rsidRPr="00050068">
        <w:rPr>
          <w:rFonts w:ascii="PT Astra Serif" w:hAnsi="PT Astra Serif"/>
          <w:color w:val="333333"/>
          <w:sz w:val="28"/>
          <w:szCs w:val="28"/>
        </w:rPr>
        <w:t xml:space="preserve"> при председателе создается совещательный орган - Совет руководителей муниципальных образовательных организаций (далее - Совет). Положение о Совете и его состав регламентируются локальным нормативным актом комитета </w:t>
      </w:r>
      <w:r w:rsidR="00B2432E" w:rsidRPr="00050068">
        <w:rPr>
          <w:rFonts w:ascii="PT Astra Serif" w:hAnsi="PT Astra Serif"/>
          <w:color w:val="333333"/>
          <w:sz w:val="28"/>
          <w:szCs w:val="28"/>
        </w:rPr>
        <w:t>образованию</w:t>
      </w:r>
      <w:r w:rsidRPr="00050068">
        <w:rPr>
          <w:rFonts w:ascii="PT Astra Serif" w:hAnsi="PT Astra Serif"/>
          <w:color w:val="333333"/>
          <w:sz w:val="28"/>
          <w:szCs w:val="28"/>
        </w:rPr>
        <w:t xml:space="preserve">, утверждаемым приказом председателя комитета по </w:t>
      </w:r>
      <w:r w:rsidR="00B2432E" w:rsidRPr="00050068">
        <w:rPr>
          <w:rFonts w:ascii="PT Astra Serif" w:hAnsi="PT Astra Serif"/>
          <w:color w:val="333333"/>
          <w:sz w:val="28"/>
          <w:szCs w:val="28"/>
        </w:rPr>
        <w:t>образованию</w:t>
      </w:r>
      <w:r w:rsidRPr="00050068">
        <w:rPr>
          <w:rFonts w:ascii="PT Astra Serif" w:hAnsi="PT Astra Serif"/>
          <w:color w:val="333333"/>
          <w:sz w:val="28"/>
          <w:szCs w:val="28"/>
        </w:rPr>
        <w:t>.</w:t>
      </w:r>
    </w:p>
    <w:p w14:paraId="5B518148" w14:textId="628F27EB" w:rsidR="00FB7121" w:rsidRPr="00050068" w:rsidRDefault="00FB7121" w:rsidP="00F924B2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 xml:space="preserve">4.8. На работников комитета </w:t>
      </w:r>
      <w:r w:rsidR="00B2432E" w:rsidRPr="00050068">
        <w:rPr>
          <w:rFonts w:ascii="PT Astra Serif" w:hAnsi="PT Astra Serif"/>
          <w:color w:val="333333"/>
          <w:sz w:val="28"/>
          <w:szCs w:val="28"/>
        </w:rPr>
        <w:t>образованию</w:t>
      </w:r>
      <w:r w:rsidRPr="00050068">
        <w:rPr>
          <w:rFonts w:ascii="PT Astra Serif" w:hAnsi="PT Astra Serif"/>
          <w:color w:val="333333"/>
          <w:sz w:val="28"/>
          <w:szCs w:val="28"/>
        </w:rPr>
        <w:t>, имеющих статус муниципальных служащих, распространяется действие трудового законодательства Российской Федерации с особенностями, предусмотренными Федеральным</w:t>
      </w:r>
      <w:r w:rsidR="00B2432E" w:rsidRPr="00050068">
        <w:rPr>
          <w:rFonts w:ascii="PT Astra Serif" w:hAnsi="PT Astra Serif"/>
          <w:color w:val="333333"/>
          <w:sz w:val="28"/>
          <w:szCs w:val="28"/>
        </w:rPr>
        <w:t>и законами, законами</w:t>
      </w:r>
      <w:r w:rsidRPr="00050068">
        <w:rPr>
          <w:rFonts w:ascii="PT Astra Serif" w:hAnsi="PT Astra Serif"/>
          <w:color w:val="333333"/>
          <w:sz w:val="28"/>
          <w:szCs w:val="28"/>
        </w:rPr>
        <w:t> </w:t>
      </w:r>
      <w:r w:rsidR="00B2432E" w:rsidRPr="00050068">
        <w:rPr>
          <w:rFonts w:ascii="PT Astra Serif" w:hAnsi="PT Astra Serif"/>
          <w:color w:val="333333"/>
          <w:sz w:val="28"/>
          <w:szCs w:val="28"/>
        </w:rPr>
        <w:t>Алтайского</w:t>
      </w:r>
      <w:r w:rsidRPr="00050068">
        <w:rPr>
          <w:rFonts w:ascii="PT Astra Serif" w:hAnsi="PT Astra Serif"/>
          <w:color w:val="333333"/>
          <w:sz w:val="28"/>
          <w:szCs w:val="28"/>
        </w:rPr>
        <w:t xml:space="preserve"> края и</w:t>
      </w:r>
      <w:r w:rsidR="008C248F">
        <w:rPr>
          <w:rFonts w:ascii="PT Astra Serif" w:hAnsi="PT Astra Serif"/>
          <w:color w:val="333333"/>
          <w:sz w:val="28"/>
          <w:szCs w:val="28"/>
        </w:rPr>
        <w:t xml:space="preserve"> нормативными правовыми актами</w:t>
      </w:r>
      <w:r w:rsidRPr="00050068">
        <w:rPr>
          <w:rFonts w:ascii="PT Astra Serif" w:hAnsi="PT Astra Serif"/>
          <w:color w:val="333333"/>
          <w:sz w:val="28"/>
          <w:szCs w:val="28"/>
        </w:rPr>
        <w:t xml:space="preserve"> муниципального округа, касающимися вопросов прохождения муниципальной службы.</w:t>
      </w:r>
    </w:p>
    <w:bookmarkEnd w:id="7"/>
    <w:p w14:paraId="17F0B1DD" w14:textId="716BC39F" w:rsidR="00FB7121" w:rsidRPr="008C248F" w:rsidRDefault="00FB7121" w:rsidP="00F924B2">
      <w:pPr>
        <w:pStyle w:val="consplusnormal"/>
        <w:jc w:val="center"/>
        <w:rPr>
          <w:rFonts w:ascii="PT Astra Serif" w:hAnsi="PT Astra Serif" w:cs="Arial"/>
          <w:b/>
          <w:color w:val="333333"/>
          <w:sz w:val="28"/>
          <w:szCs w:val="28"/>
        </w:rPr>
      </w:pPr>
      <w:r w:rsidRPr="008C248F">
        <w:rPr>
          <w:rFonts w:ascii="PT Astra Serif" w:hAnsi="PT Astra Serif"/>
          <w:b/>
          <w:color w:val="333333"/>
          <w:sz w:val="28"/>
          <w:szCs w:val="28"/>
        </w:rPr>
        <w:lastRenderedPageBreak/>
        <w:t>5. ИМУЩЕСТВО КОМИТЕТА ПО ОБРАЗОВАНИ</w:t>
      </w:r>
      <w:r w:rsidR="00B2432E" w:rsidRPr="008C248F">
        <w:rPr>
          <w:rFonts w:ascii="PT Astra Serif" w:hAnsi="PT Astra Serif"/>
          <w:b/>
          <w:color w:val="333333"/>
          <w:sz w:val="28"/>
          <w:szCs w:val="28"/>
        </w:rPr>
        <w:t>Ю</w:t>
      </w:r>
    </w:p>
    <w:p w14:paraId="07E43C10" w14:textId="0966B675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 xml:space="preserve">5.1. Собственник имущества (уполномоченный им орган) закрепляет за комитетом по </w:t>
      </w:r>
      <w:r w:rsidR="00B2432E" w:rsidRPr="00050068">
        <w:rPr>
          <w:rFonts w:ascii="PT Astra Serif" w:hAnsi="PT Astra Serif"/>
          <w:color w:val="333333"/>
          <w:sz w:val="28"/>
          <w:szCs w:val="28"/>
        </w:rPr>
        <w:t xml:space="preserve">образованию </w:t>
      </w:r>
      <w:r w:rsidRPr="00050068">
        <w:rPr>
          <w:rFonts w:ascii="PT Astra Serif" w:hAnsi="PT Astra Serif"/>
          <w:color w:val="333333"/>
          <w:sz w:val="28"/>
          <w:szCs w:val="28"/>
        </w:rPr>
        <w:t>в целях обеспечения его деятельности необходимое движимое и недвижимое имущество (здания, сооружения, оборудование, а также другое необходимое имущество) на праве оперативного управления, безвозмездного пользования.</w:t>
      </w:r>
    </w:p>
    <w:p w14:paraId="59E0DDF2" w14:textId="70439740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 xml:space="preserve">Имущество комитета по </w:t>
      </w:r>
      <w:r w:rsidR="00B2432E" w:rsidRPr="00050068">
        <w:rPr>
          <w:rFonts w:ascii="PT Astra Serif" w:hAnsi="PT Astra Serif"/>
          <w:color w:val="333333"/>
          <w:sz w:val="28"/>
          <w:szCs w:val="28"/>
        </w:rPr>
        <w:t>образованию</w:t>
      </w:r>
      <w:r w:rsidRPr="00050068">
        <w:rPr>
          <w:rFonts w:ascii="PT Astra Serif" w:hAnsi="PT Astra Serif"/>
          <w:color w:val="333333"/>
          <w:sz w:val="28"/>
          <w:szCs w:val="28"/>
        </w:rPr>
        <w:t xml:space="preserve"> составляют закрепленные за ним на праве оперативного управления основные и оборотные средства, финансовые ресурсы, отраженные на его самостоятельном балансе.</w:t>
      </w:r>
    </w:p>
    <w:p w14:paraId="22AF663B" w14:textId="01DF172B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 xml:space="preserve">Имущество комитета по </w:t>
      </w:r>
      <w:r w:rsidR="00B2432E" w:rsidRPr="00050068">
        <w:rPr>
          <w:rFonts w:ascii="PT Astra Serif" w:hAnsi="PT Astra Serif"/>
          <w:color w:val="333333"/>
          <w:sz w:val="28"/>
          <w:szCs w:val="28"/>
        </w:rPr>
        <w:t>образованию</w:t>
      </w:r>
      <w:r w:rsidRPr="00050068">
        <w:rPr>
          <w:rFonts w:ascii="PT Astra Serif" w:hAnsi="PT Astra Serif"/>
          <w:color w:val="333333"/>
          <w:sz w:val="28"/>
          <w:szCs w:val="28"/>
        </w:rPr>
        <w:t xml:space="preserve"> является собственностью муниципального округа.</w:t>
      </w:r>
    </w:p>
    <w:p w14:paraId="3DF1ACB1" w14:textId="03C65167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 xml:space="preserve">5.2. Изъятие или отчуждение собственности, закрепленной за комитетом по </w:t>
      </w:r>
      <w:r w:rsidR="00B2432E" w:rsidRPr="00050068">
        <w:rPr>
          <w:rFonts w:ascii="PT Astra Serif" w:hAnsi="PT Astra Serif"/>
          <w:color w:val="333333"/>
          <w:sz w:val="28"/>
          <w:szCs w:val="28"/>
        </w:rPr>
        <w:t>образованию</w:t>
      </w:r>
      <w:r w:rsidRPr="00050068">
        <w:rPr>
          <w:rFonts w:ascii="PT Astra Serif" w:hAnsi="PT Astra Serif"/>
          <w:color w:val="333333"/>
          <w:sz w:val="28"/>
          <w:szCs w:val="28"/>
        </w:rPr>
        <w:t>, допускается только в случаях, установленных законодательством Российской Федерации.</w:t>
      </w:r>
    </w:p>
    <w:p w14:paraId="7B7AD22C" w14:textId="15EC003A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 xml:space="preserve">5.3. Комитет по </w:t>
      </w:r>
      <w:r w:rsidR="00B2432E" w:rsidRPr="00050068">
        <w:rPr>
          <w:rFonts w:ascii="PT Astra Serif" w:hAnsi="PT Astra Serif"/>
          <w:color w:val="333333"/>
          <w:sz w:val="28"/>
          <w:szCs w:val="28"/>
        </w:rPr>
        <w:t xml:space="preserve">образованию </w:t>
      </w:r>
      <w:r w:rsidRPr="00050068">
        <w:rPr>
          <w:rFonts w:ascii="PT Astra Serif" w:hAnsi="PT Astra Serif"/>
          <w:color w:val="333333"/>
          <w:sz w:val="28"/>
          <w:szCs w:val="28"/>
        </w:rPr>
        <w:t>не вправе заключать сделки, возможными последствиями которых является отчуждение имущества, принадлежащего ему на праве оперативного управления. Такие сделки и договорные отношения являются недействительными с момента их заключения.</w:t>
      </w:r>
    </w:p>
    <w:p w14:paraId="7A797691" w14:textId="59EDF98B" w:rsidR="00F924B2" w:rsidRPr="00403A29" w:rsidRDefault="00FB7121" w:rsidP="00403A29">
      <w:pPr>
        <w:pStyle w:val="consplusnormal"/>
        <w:ind w:firstLine="709"/>
        <w:jc w:val="both"/>
        <w:rPr>
          <w:rFonts w:ascii="PT Astra Serif" w:hAnsi="PT Astra Serif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 xml:space="preserve">5.4. Комитет по </w:t>
      </w:r>
      <w:r w:rsidR="00B2432E" w:rsidRPr="00050068">
        <w:rPr>
          <w:rFonts w:ascii="PT Astra Serif" w:hAnsi="PT Astra Serif"/>
          <w:color w:val="333333"/>
          <w:sz w:val="28"/>
          <w:szCs w:val="28"/>
        </w:rPr>
        <w:t>образованию</w:t>
      </w:r>
      <w:r w:rsidRPr="00050068">
        <w:rPr>
          <w:rFonts w:ascii="PT Astra Serif" w:hAnsi="PT Astra Serif"/>
          <w:color w:val="333333"/>
          <w:sz w:val="28"/>
          <w:szCs w:val="28"/>
        </w:rPr>
        <w:t xml:space="preserve"> вправе отчуждать или иным способом распоряжаться закрепленным за ним имуществом только с согласия собственника имущества (уполномоченного им органа).</w:t>
      </w:r>
    </w:p>
    <w:p w14:paraId="2698DD35" w14:textId="77777777" w:rsidR="00FB7121" w:rsidRPr="008C248F" w:rsidRDefault="00FB7121" w:rsidP="00F924B2">
      <w:pPr>
        <w:pStyle w:val="consplusnormal"/>
        <w:spacing w:before="0" w:beforeAutospacing="0" w:after="0" w:afterAutospacing="0"/>
        <w:jc w:val="center"/>
        <w:rPr>
          <w:rFonts w:ascii="PT Astra Serif" w:hAnsi="PT Astra Serif" w:cs="Arial"/>
          <w:b/>
          <w:color w:val="333333"/>
          <w:sz w:val="28"/>
          <w:szCs w:val="28"/>
        </w:rPr>
      </w:pPr>
      <w:r w:rsidRPr="008C248F">
        <w:rPr>
          <w:rFonts w:ascii="PT Astra Serif" w:hAnsi="PT Astra Serif"/>
          <w:b/>
          <w:color w:val="333333"/>
          <w:sz w:val="28"/>
          <w:szCs w:val="28"/>
        </w:rPr>
        <w:t>6. МАТЕРИАЛЬНО-ТЕХНИЧЕСКОЕ И ФИНАНСОВОЕ ОБЕСПЕЧЕНИЕ</w:t>
      </w:r>
    </w:p>
    <w:p w14:paraId="1267BFFB" w14:textId="1464B370" w:rsidR="00FB7121" w:rsidRPr="008C248F" w:rsidRDefault="00FB7121" w:rsidP="00050068">
      <w:pPr>
        <w:pStyle w:val="consplusnormal"/>
        <w:spacing w:before="0" w:beforeAutospacing="0" w:after="0" w:afterAutospacing="0"/>
        <w:jc w:val="center"/>
        <w:rPr>
          <w:rFonts w:ascii="PT Astra Serif" w:hAnsi="PT Astra Serif" w:cs="Arial"/>
          <w:b/>
          <w:color w:val="333333"/>
          <w:sz w:val="28"/>
          <w:szCs w:val="28"/>
        </w:rPr>
      </w:pPr>
      <w:r w:rsidRPr="008C248F">
        <w:rPr>
          <w:rFonts w:ascii="PT Astra Serif" w:hAnsi="PT Astra Serif"/>
          <w:b/>
          <w:color w:val="333333"/>
          <w:sz w:val="28"/>
          <w:szCs w:val="28"/>
        </w:rPr>
        <w:t>ДЕЯТЕЛЬНОСТИ КОМИТЕТА ПО ОБРАЗОВАНИ</w:t>
      </w:r>
      <w:r w:rsidR="00B2432E" w:rsidRPr="008C248F">
        <w:rPr>
          <w:rFonts w:ascii="PT Astra Serif" w:hAnsi="PT Astra Serif"/>
          <w:b/>
          <w:color w:val="333333"/>
          <w:sz w:val="28"/>
          <w:szCs w:val="28"/>
        </w:rPr>
        <w:t>Ю</w:t>
      </w:r>
    </w:p>
    <w:p w14:paraId="313CCA97" w14:textId="54B73220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 xml:space="preserve">6.1. Материально-техническое и финансовое обеспечение деятельности комитета по </w:t>
      </w:r>
      <w:r w:rsidR="00B2432E" w:rsidRPr="00050068">
        <w:rPr>
          <w:rFonts w:ascii="PT Astra Serif" w:hAnsi="PT Astra Serif"/>
          <w:color w:val="333333"/>
          <w:sz w:val="28"/>
          <w:szCs w:val="28"/>
        </w:rPr>
        <w:t>образованию</w:t>
      </w:r>
      <w:r w:rsidRPr="00050068">
        <w:rPr>
          <w:rFonts w:ascii="PT Astra Serif" w:hAnsi="PT Astra Serif"/>
          <w:color w:val="333333"/>
          <w:sz w:val="28"/>
          <w:szCs w:val="28"/>
        </w:rPr>
        <w:t xml:space="preserve"> осуществляется за счет средств, предусмотренных в бюджете муниципального округа на основании бюджетной сметы.</w:t>
      </w:r>
    </w:p>
    <w:p w14:paraId="7762F41B" w14:textId="0BA2ED94" w:rsidR="00FB7121" w:rsidRPr="00050068" w:rsidRDefault="00FB7121" w:rsidP="00F924B2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6.2. Финансирование деятельности подведомственных комитету по</w:t>
      </w:r>
      <w:r w:rsidR="00F924B2" w:rsidRPr="00050068">
        <w:rPr>
          <w:rFonts w:ascii="PT Astra Serif" w:hAnsi="PT Astra Serif"/>
          <w:color w:val="333333"/>
          <w:sz w:val="28"/>
          <w:szCs w:val="28"/>
        </w:rPr>
        <w:t xml:space="preserve"> </w:t>
      </w:r>
      <w:r w:rsidRPr="00050068">
        <w:rPr>
          <w:rFonts w:ascii="PT Astra Serif" w:hAnsi="PT Astra Serif"/>
          <w:color w:val="333333"/>
          <w:sz w:val="28"/>
          <w:szCs w:val="28"/>
        </w:rPr>
        <w:t>образовани</w:t>
      </w:r>
      <w:r w:rsidR="00F924B2" w:rsidRPr="00050068">
        <w:rPr>
          <w:rFonts w:ascii="PT Astra Serif" w:hAnsi="PT Astra Serif"/>
          <w:color w:val="333333"/>
          <w:sz w:val="28"/>
          <w:szCs w:val="28"/>
        </w:rPr>
        <w:t>ю</w:t>
      </w:r>
      <w:r w:rsidRPr="00050068">
        <w:rPr>
          <w:rFonts w:ascii="PT Astra Serif" w:hAnsi="PT Astra Serif"/>
          <w:color w:val="333333"/>
          <w:sz w:val="28"/>
          <w:szCs w:val="28"/>
        </w:rPr>
        <w:t xml:space="preserve"> образовательных организаций осуществляется за счет субвенций из бюджета </w:t>
      </w:r>
      <w:r w:rsidR="00B2432E" w:rsidRPr="00050068">
        <w:rPr>
          <w:rFonts w:ascii="PT Astra Serif" w:hAnsi="PT Astra Serif"/>
          <w:color w:val="333333"/>
          <w:sz w:val="28"/>
          <w:szCs w:val="28"/>
        </w:rPr>
        <w:t>Алтайского</w:t>
      </w:r>
      <w:r w:rsidRPr="00050068">
        <w:rPr>
          <w:rFonts w:ascii="PT Astra Serif" w:hAnsi="PT Astra Serif"/>
          <w:color w:val="333333"/>
          <w:sz w:val="28"/>
          <w:szCs w:val="28"/>
        </w:rPr>
        <w:t xml:space="preserve"> края и средств бюджета муниципального округа.</w:t>
      </w:r>
    </w:p>
    <w:p w14:paraId="4D0D69BC" w14:textId="743EDDEA" w:rsidR="00FB7121" w:rsidRPr="006D61C8" w:rsidRDefault="00FB7121" w:rsidP="00B2432E">
      <w:pPr>
        <w:pStyle w:val="consplusnormal"/>
        <w:jc w:val="center"/>
        <w:rPr>
          <w:rFonts w:ascii="PT Astra Serif" w:hAnsi="PT Astra Serif" w:cs="Arial"/>
          <w:b/>
          <w:color w:val="333333"/>
          <w:sz w:val="28"/>
          <w:szCs w:val="28"/>
        </w:rPr>
      </w:pPr>
      <w:r w:rsidRPr="006D61C8">
        <w:rPr>
          <w:rFonts w:ascii="PT Astra Serif" w:hAnsi="PT Astra Serif"/>
          <w:b/>
          <w:color w:val="333333"/>
          <w:sz w:val="28"/>
          <w:szCs w:val="28"/>
        </w:rPr>
        <w:t>7. УЧЕТ, КОНТРОЛЬ И ОТЧЕТНОСТЬ </w:t>
      </w:r>
    </w:p>
    <w:p w14:paraId="169E1D94" w14:textId="089EBDBC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 xml:space="preserve">7.1. Контроль за деятельностью комитета по </w:t>
      </w:r>
      <w:r w:rsidR="00B2432E" w:rsidRPr="00050068">
        <w:rPr>
          <w:rFonts w:ascii="PT Astra Serif" w:hAnsi="PT Astra Serif"/>
          <w:color w:val="333333"/>
          <w:sz w:val="28"/>
          <w:szCs w:val="28"/>
        </w:rPr>
        <w:t xml:space="preserve">образованию </w:t>
      </w:r>
      <w:r w:rsidRPr="00050068">
        <w:rPr>
          <w:rFonts w:ascii="PT Astra Serif" w:hAnsi="PT Astra Serif"/>
          <w:color w:val="333333"/>
          <w:sz w:val="28"/>
          <w:szCs w:val="28"/>
        </w:rPr>
        <w:t>осущ</w:t>
      </w:r>
      <w:r w:rsidR="006D61C8">
        <w:rPr>
          <w:rFonts w:ascii="PT Astra Serif" w:hAnsi="PT Astra Serif"/>
          <w:color w:val="333333"/>
          <w:sz w:val="28"/>
          <w:szCs w:val="28"/>
        </w:rPr>
        <w:t>ествляется А</w:t>
      </w:r>
      <w:r w:rsidRPr="00050068">
        <w:rPr>
          <w:rFonts w:ascii="PT Astra Serif" w:hAnsi="PT Astra Serif"/>
          <w:color w:val="333333"/>
          <w:sz w:val="28"/>
          <w:szCs w:val="28"/>
        </w:rPr>
        <w:t>дминистрацией муниципального округа, а также другими органами, которым это право предоставлено в соответствии с действующим законодательством.</w:t>
      </w:r>
    </w:p>
    <w:p w14:paraId="44316425" w14:textId="3CE759C0" w:rsidR="00FB7121" w:rsidRPr="00050068" w:rsidRDefault="00FB7121" w:rsidP="00050068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lastRenderedPageBreak/>
        <w:t>7.2. Комитет по  образовани</w:t>
      </w:r>
      <w:r w:rsidR="00F924B2" w:rsidRPr="00050068">
        <w:rPr>
          <w:rFonts w:ascii="PT Astra Serif" w:hAnsi="PT Astra Serif"/>
          <w:color w:val="333333"/>
          <w:sz w:val="28"/>
          <w:szCs w:val="28"/>
        </w:rPr>
        <w:t>ю</w:t>
      </w:r>
      <w:r w:rsidRPr="00050068">
        <w:rPr>
          <w:rFonts w:ascii="PT Astra Serif" w:hAnsi="PT Astra Serif"/>
          <w:color w:val="333333"/>
          <w:sz w:val="28"/>
          <w:szCs w:val="28"/>
        </w:rPr>
        <w:t xml:space="preserve"> обеспечивает учет, сохранность документов по личному составу, документов бухгалтерского учета и своевременную передачу их на государственное хранение при его реорганизации или ликвидации.</w:t>
      </w:r>
    </w:p>
    <w:p w14:paraId="48F8557C" w14:textId="0EEA78F0" w:rsidR="00FB7121" w:rsidRPr="006D61C8" w:rsidRDefault="00FB7121" w:rsidP="00F924B2">
      <w:pPr>
        <w:pStyle w:val="consplusnormal"/>
        <w:jc w:val="center"/>
        <w:rPr>
          <w:rFonts w:ascii="PT Astra Serif" w:hAnsi="PT Astra Serif" w:cs="Arial"/>
          <w:b/>
          <w:color w:val="333333"/>
          <w:sz w:val="28"/>
          <w:szCs w:val="28"/>
        </w:rPr>
      </w:pPr>
      <w:r w:rsidRPr="006D61C8">
        <w:rPr>
          <w:rFonts w:ascii="PT Astra Serif" w:hAnsi="PT Astra Serif"/>
          <w:b/>
          <w:color w:val="333333"/>
          <w:sz w:val="28"/>
          <w:szCs w:val="28"/>
        </w:rPr>
        <w:t>8. ЗАКЛЮЧИТЕЛЬНЫЕ ПОЛОЖЕНИЯ</w:t>
      </w:r>
    </w:p>
    <w:p w14:paraId="79F44A57" w14:textId="7FFC4115" w:rsidR="00FB7121" w:rsidRPr="00050068" w:rsidRDefault="00FB7121" w:rsidP="00FB7121">
      <w:pPr>
        <w:pStyle w:val="consplusnormal"/>
        <w:ind w:firstLine="709"/>
        <w:jc w:val="both"/>
        <w:rPr>
          <w:rFonts w:ascii="PT Astra Serif" w:hAnsi="PT Astra Serif" w:cs="Arial"/>
          <w:color w:val="333333"/>
          <w:sz w:val="28"/>
          <w:szCs w:val="28"/>
        </w:rPr>
      </w:pPr>
      <w:r w:rsidRPr="00050068">
        <w:rPr>
          <w:rFonts w:ascii="PT Astra Serif" w:hAnsi="PT Astra Serif"/>
          <w:color w:val="333333"/>
          <w:sz w:val="28"/>
          <w:szCs w:val="28"/>
        </w:rPr>
        <w:t>8.1. Реорганизация (слияние, присоединение, разделение, выделение, преобразование) и ликвидация комитета</w:t>
      </w:r>
      <w:r w:rsidR="00F924B2" w:rsidRPr="00050068">
        <w:rPr>
          <w:rFonts w:ascii="PT Astra Serif" w:hAnsi="PT Astra Serif"/>
          <w:color w:val="333333"/>
          <w:sz w:val="28"/>
          <w:szCs w:val="28"/>
        </w:rPr>
        <w:t xml:space="preserve"> </w:t>
      </w:r>
      <w:r w:rsidRPr="00050068">
        <w:rPr>
          <w:rFonts w:ascii="PT Astra Serif" w:hAnsi="PT Astra Serif"/>
          <w:color w:val="333333"/>
          <w:sz w:val="28"/>
          <w:szCs w:val="28"/>
        </w:rPr>
        <w:t>образовани</w:t>
      </w:r>
      <w:r w:rsidR="00F924B2" w:rsidRPr="00050068">
        <w:rPr>
          <w:rFonts w:ascii="PT Astra Serif" w:hAnsi="PT Astra Serif"/>
          <w:color w:val="333333"/>
          <w:sz w:val="28"/>
          <w:szCs w:val="28"/>
        </w:rPr>
        <w:t>ю</w:t>
      </w:r>
      <w:r w:rsidRPr="00050068">
        <w:rPr>
          <w:rFonts w:ascii="PT Astra Serif" w:hAnsi="PT Astra Serif"/>
          <w:color w:val="333333"/>
          <w:sz w:val="28"/>
          <w:szCs w:val="28"/>
        </w:rPr>
        <w:t xml:space="preserve"> осуществляется в соответствии с действующим законодательством Российской Федерации.</w:t>
      </w:r>
    </w:p>
    <w:p w14:paraId="0A5BDF04" w14:textId="769C25A2" w:rsidR="002D0893" w:rsidRDefault="002D0893"/>
    <w:p w14:paraId="5F5CC158" w14:textId="047232CD" w:rsidR="002D0893" w:rsidRDefault="002D0893" w:rsidP="002D0893"/>
    <w:p w14:paraId="2C13902E" w14:textId="3094ED3C" w:rsidR="00BC73DF" w:rsidRPr="00325D5A" w:rsidRDefault="002D0893" w:rsidP="002D0893">
      <w:pPr>
        <w:rPr>
          <w:rFonts w:ascii="PT Astra Serif" w:hAnsi="PT Astra Serif"/>
          <w:sz w:val="28"/>
          <w:szCs w:val="28"/>
        </w:rPr>
      </w:pPr>
      <w:r w:rsidRPr="00325D5A">
        <w:rPr>
          <w:rFonts w:ascii="PT Astra Serif" w:hAnsi="PT Astra Serif"/>
          <w:sz w:val="28"/>
          <w:szCs w:val="28"/>
        </w:rPr>
        <w:t xml:space="preserve">Глава района </w:t>
      </w:r>
      <w:r w:rsidR="00325D5A">
        <w:rPr>
          <w:rFonts w:ascii="PT Astra Serif" w:hAnsi="PT Astra Serif"/>
          <w:sz w:val="28"/>
          <w:szCs w:val="28"/>
        </w:rPr>
        <w:t xml:space="preserve">                                                                                        </w:t>
      </w:r>
      <w:bookmarkStart w:id="11" w:name="_GoBack"/>
      <w:bookmarkEnd w:id="11"/>
      <w:r w:rsidRPr="00325D5A">
        <w:rPr>
          <w:rFonts w:ascii="PT Astra Serif" w:hAnsi="PT Astra Serif"/>
          <w:sz w:val="28"/>
          <w:szCs w:val="28"/>
        </w:rPr>
        <w:t xml:space="preserve">Д.А. </w:t>
      </w:r>
      <w:proofErr w:type="spellStart"/>
      <w:r w:rsidRPr="00325D5A">
        <w:rPr>
          <w:rFonts w:ascii="PT Astra Serif" w:hAnsi="PT Astra Serif"/>
          <w:sz w:val="28"/>
          <w:szCs w:val="28"/>
        </w:rPr>
        <w:t>Леснов</w:t>
      </w:r>
      <w:proofErr w:type="spellEnd"/>
    </w:p>
    <w:sectPr w:rsidR="00BC73DF" w:rsidRPr="00325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1A444D"/>
    <w:multiLevelType w:val="multilevel"/>
    <w:tmpl w:val="05E43646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AA67C6C"/>
    <w:multiLevelType w:val="multilevel"/>
    <w:tmpl w:val="214CDB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039"/>
    <w:rsid w:val="000164CB"/>
    <w:rsid w:val="00050068"/>
    <w:rsid w:val="000769FC"/>
    <w:rsid w:val="00082B11"/>
    <w:rsid w:val="000A179B"/>
    <w:rsid w:val="00137A0B"/>
    <w:rsid w:val="001B7153"/>
    <w:rsid w:val="001C1389"/>
    <w:rsid w:val="00206F9D"/>
    <w:rsid w:val="00273B86"/>
    <w:rsid w:val="0027624A"/>
    <w:rsid w:val="002D0893"/>
    <w:rsid w:val="002D1584"/>
    <w:rsid w:val="00325D5A"/>
    <w:rsid w:val="00340AE9"/>
    <w:rsid w:val="00403A29"/>
    <w:rsid w:val="00411F1B"/>
    <w:rsid w:val="00480C69"/>
    <w:rsid w:val="00516EBB"/>
    <w:rsid w:val="0053612A"/>
    <w:rsid w:val="00536BB8"/>
    <w:rsid w:val="005B4736"/>
    <w:rsid w:val="005B5E3B"/>
    <w:rsid w:val="006108E9"/>
    <w:rsid w:val="006369DB"/>
    <w:rsid w:val="00654581"/>
    <w:rsid w:val="0065490E"/>
    <w:rsid w:val="006956F6"/>
    <w:rsid w:val="006C09B3"/>
    <w:rsid w:val="006D1EB6"/>
    <w:rsid w:val="006D32F0"/>
    <w:rsid w:val="006D61C8"/>
    <w:rsid w:val="0070364E"/>
    <w:rsid w:val="00733972"/>
    <w:rsid w:val="0077150A"/>
    <w:rsid w:val="00787E7E"/>
    <w:rsid w:val="007E6468"/>
    <w:rsid w:val="0081737C"/>
    <w:rsid w:val="008534BF"/>
    <w:rsid w:val="00874039"/>
    <w:rsid w:val="008C248F"/>
    <w:rsid w:val="008D4059"/>
    <w:rsid w:val="00944C11"/>
    <w:rsid w:val="0096540D"/>
    <w:rsid w:val="00997537"/>
    <w:rsid w:val="009A5344"/>
    <w:rsid w:val="00B2432E"/>
    <w:rsid w:val="00BC73DF"/>
    <w:rsid w:val="00C40A08"/>
    <w:rsid w:val="00CB6F96"/>
    <w:rsid w:val="00CD4978"/>
    <w:rsid w:val="00CE4274"/>
    <w:rsid w:val="00CE6306"/>
    <w:rsid w:val="00D47C12"/>
    <w:rsid w:val="00E418CD"/>
    <w:rsid w:val="00E430B6"/>
    <w:rsid w:val="00EB04FF"/>
    <w:rsid w:val="00ED420F"/>
    <w:rsid w:val="00EE4338"/>
    <w:rsid w:val="00F00AEC"/>
    <w:rsid w:val="00F32EB2"/>
    <w:rsid w:val="00F7049D"/>
    <w:rsid w:val="00F924B2"/>
    <w:rsid w:val="00FB5095"/>
    <w:rsid w:val="00FB7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AFE37"/>
  <w15:chartTrackingRefBased/>
  <w15:docId w15:val="{CA4B8AB2-6114-4124-AAA1-509B1CBA5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B7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B7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B7121"/>
    <w:rPr>
      <w:color w:val="0000FF"/>
      <w:u w:val="single"/>
    </w:rPr>
  </w:style>
  <w:style w:type="paragraph" w:customStyle="1" w:styleId="consplustitle">
    <w:name w:val="consplustitle"/>
    <w:basedOn w:val="a"/>
    <w:rsid w:val="00FB7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rsid w:val="00480C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480C6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table" w:styleId="a5">
    <w:name w:val="Table Grid"/>
    <w:basedOn w:val="a1"/>
    <w:uiPriority w:val="39"/>
    <w:rsid w:val="000164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2D15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849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15</Pages>
  <Words>4312</Words>
  <Characters>24581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Urist-uprav</cp:lastModifiedBy>
  <cp:revision>8</cp:revision>
  <dcterms:created xsi:type="dcterms:W3CDTF">2025-11-28T08:52:00Z</dcterms:created>
  <dcterms:modified xsi:type="dcterms:W3CDTF">2025-11-30T03:55:00Z</dcterms:modified>
</cp:coreProperties>
</file>