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5F5" w:rsidRDefault="007E15F5" w:rsidP="007E15F5">
      <w:pPr>
        <w:spacing w:after="0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Администрация Ключевского района</w:t>
      </w:r>
    </w:p>
    <w:p w:rsidR="007E15F5" w:rsidRDefault="007E15F5" w:rsidP="007E15F5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Алтайского края</w:t>
      </w:r>
    </w:p>
    <w:p w:rsidR="007E15F5" w:rsidRDefault="007E15F5" w:rsidP="007E15F5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П О С Т А Н О В Л Е Н И Е</w:t>
      </w:r>
    </w:p>
    <w:p w:rsidR="007E15F5" w:rsidRDefault="00F31AFB" w:rsidP="007E15F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29</w:t>
      </w:r>
      <w:r w:rsidR="007E15F5">
        <w:rPr>
          <w:rFonts w:ascii="Arial" w:hAnsi="Arial" w:cs="Arial"/>
          <w:sz w:val="24"/>
          <w:szCs w:val="24"/>
        </w:rPr>
        <w:t xml:space="preserve"> </w:t>
      </w:r>
      <w:r w:rsidR="00C91F1A">
        <w:rPr>
          <w:rFonts w:ascii="Arial" w:hAnsi="Arial" w:cs="Arial"/>
          <w:sz w:val="24"/>
          <w:szCs w:val="24"/>
        </w:rPr>
        <w:t>июня</w:t>
      </w:r>
      <w:r w:rsidR="007E15F5">
        <w:rPr>
          <w:rFonts w:ascii="Arial" w:hAnsi="Arial" w:cs="Arial"/>
          <w:sz w:val="24"/>
          <w:szCs w:val="24"/>
        </w:rPr>
        <w:t xml:space="preserve"> 20</w:t>
      </w:r>
      <w:r w:rsidR="00C91F1A">
        <w:rPr>
          <w:rFonts w:ascii="Arial" w:hAnsi="Arial" w:cs="Arial"/>
          <w:sz w:val="24"/>
          <w:szCs w:val="24"/>
        </w:rPr>
        <w:t>21</w:t>
      </w:r>
      <w:r w:rsidR="007E15F5">
        <w:rPr>
          <w:rFonts w:ascii="Arial" w:hAnsi="Arial" w:cs="Arial"/>
          <w:sz w:val="24"/>
          <w:szCs w:val="24"/>
        </w:rPr>
        <w:t xml:space="preserve"> г                                                                                            № </w:t>
      </w:r>
      <w:r>
        <w:rPr>
          <w:rFonts w:ascii="Arial" w:hAnsi="Arial" w:cs="Arial"/>
          <w:sz w:val="24"/>
          <w:szCs w:val="24"/>
        </w:rPr>
        <w:t>267</w:t>
      </w:r>
      <w:r w:rsidR="00C91F1A">
        <w:rPr>
          <w:rFonts w:ascii="Arial" w:hAnsi="Arial" w:cs="Arial"/>
          <w:sz w:val="24"/>
          <w:szCs w:val="24"/>
        </w:rPr>
        <w:t xml:space="preserve"> </w:t>
      </w:r>
    </w:p>
    <w:p w:rsidR="007E15F5" w:rsidRDefault="007E15F5" w:rsidP="007E15F5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с. Ключи</w:t>
      </w:r>
    </w:p>
    <w:p w:rsidR="007E15F5" w:rsidRDefault="007E15F5" w:rsidP="007E15F5">
      <w:pPr>
        <w:spacing w:after="0"/>
        <w:jc w:val="center"/>
        <w:rPr>
          <w:rFonts w:ascii="Arial" w:hAnsi="Arial" w:cs="Arial"/>
          <w:sz w:val="32"/>
          <w:szCs w:val="32"/>
        </w:rPr>
      </w:pPr>
    </w:p>
    <w:p w:rsidR="007E15F5" w:rsidRDefault="007E15F5" w:rsidP="007E15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Перечня муниципального имущества,</w:t>
      </w:r>
    </w:p>
    <w:p w:rsidR="007E15F5" w:rsidRDefault="007E15F5" w:rsidP="007E15F5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Hlk526254745"/>
      <w:r>
        <w:rPr>
          <w:rFonts w:ascii="Times New Roman" w:hAnsi="Times New Roman" w:cs="Times New Roman"/>
          <w:sz w:val="28"/>
          <w:szCs w:val="28"/>
        </w:rPr>
        <w:t>свободного от прав третьих лиц (за исключением имущественных прав субъектов малого и среднего предпринимательства)</w:t>
      </w:r>
    </w:p>
    <w:bookmarkEnd w:id="0"/>
    <w:p w:rsidR="007E15F5" w:rsidRDefault="007E15F5" w:rsidP="007E15F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E15F5" w:rsidRDefault="007E15F5" w:rsidP="007E15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соответствии с частью 4 статьи 18 Федерального закона от 24.07.2007 №209-ФЗ «О развитии малого и среднего предпринимательства в Российской Федерации», в целях оказания имущественной поддержки субъектам малого и среднего предпринимательства</w:t>
      </w:r>
    </w:p>
    <w:p w:rsidR="007E15F5" w:rsidRDefault="007E15F5" w:rsidP="007E15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15F5" w:rsidRDefault="007E15F5" w:rsidP="007E15F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 О С Т А Н О В Л Я Ю:</w:t>
      </w:r>
    </w:p>
    <w:p w:rsidR="007E15F5" w:rsidRDefault="007E15F5" w:rsidP="007E15F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E15F5" w:rsidRDefault="007E15F5" w:rsidP="007E15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 Утвердить Перечень муниципального имущества, свободного  от прав третьих лиц (за исключением имущественных прав субъектов малого и среднего предпринимательства).</w:t>
      </w:r>
    </w:p>
    <w:p w:rsidR="007E15F5" w:rsidRDefault="007E15F5" w:rsidP="007E15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 Постановление от  </w:t>
      </w:r>
      <w:r w:rsidR="00C91F1A">
        <w:rPr>
          <w:rFonts w:ascii="Times New Roman" w:hAnsi="Times New Roman" w:cs="Times New Roman"/>
          <w:sz w:val="28"/>
          <w:szCs w:val="28"/>
        </w:rPr>
        <w:t>02</w:t>
      </w:r>
      <w:r>
        <w:rPr>
          <w:rFonts w:ascii="Times New Roman" w:hAnsi="Times New Roman" w:cs="Times New Roman"/>
          <w:sz w:val="28"/>
          <w:szCs w:val="28"/>
        </w:rPr>
        <w:t>.</w:t>
      </w:r>
      <w:r w:rsidR="00C91F1A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C91F1A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C91F1A">
        <w:rPr>
          <w:rFonts w:ascii="Times New Roman" w:hAnsi="Times New Roman" w:cs="Times New Roman"/>
          <w:sz w:val="28"/>
          <w:szCs w:val="28"/>
        </w:rPr>
        <w:t>317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Перечня муниципального  имущества, свободного от прав третьих лиц (за исключением имущественных прав субъектов малого и среднего предпринимательства)» считать утратившими силу.</w:t>
      </w:r>
    </w:p>
    <w:p w:rsidR="007E15F5" w:rsidRDefault="007E15F5" w:rsidP="007E15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3. Контроль за исполнением настоящего постановления возложить на   Управление по экономическому развитию и имущественным отношениям (</w:t>
      </w:r>
      <w:proofErr w:type="spellStart"/>
      <w:r>
        <w:rPr>
          <w:rFonts w:ascii="Times New Roman" w:hAnsi="Times New Roman" w:cs="Times New Roman"/>
          <w:sz w:val="28"/>
          <w:szCs w:val="28"/>
        </w:rPr>
        <w:t>Удотенко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М.В.).</w:t>
      </w:r>
    </w:p>
    <w:p w:rsidR="007E15F5" w:rsidRDefault="007E15F5" w:rsidP="007E15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15F5" w:rsidRDefault="007E15F5" w:rsidP="007E15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15F5" w:rsidRDefault="007E15F5" w:rsidP="007E15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  района                                                                                     Д.А.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Леснов</w:t>
      </w:r>
      <w:proofErr w:type="spellEnd"/>
    </w:p>
    <w:p w:rsidR="007E15F5" w:rsidRDefault="007E15F5" w:rsidP="007E15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15F5" w:rsidRDefault="007E15F5" w:rsidP="007E15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15F5" w:rsidRDefault="007E15F5" w:rsidP="007E15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15F5" w:rsidRDefault="007E15F5" w:rsidP="007E15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15F5" w:rsidRDefault="007E15F5" w:rsidP="007E15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15F5" w:rsidRDefault="007E15F5" w:rsidP="007E15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15F5" w:rsidRDefault="007E15F5" w:rsidP="007E15F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Сайганова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Раиса Николаевна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7E15F5" w:rsidRDefault="007E15F5" w:rsidP="007E15F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E15F5" w:rsidRDefault="007E15F5" w:rsidP="007E15F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Приложение №1 </w:t>
      </w:r>
    </w:p>
    <w:p w:rsidR="007E15F5" w:rsidRDefault="007E15F5" w:rsidP="007E15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к постановлению №</w:t>
      </w:r>
      <w:bookmarkStart w:id="1" w:name="_GoBack"/>
      <w:bookmarkEnd w:id="1"/>
      <w:r w:rsidR="00C91F1A">
        <w:rPr>
          <w:rFonts w:ascii="Times New Roman" w:hAnsi="Times New Roman" w:cs="Times New Roman"/>
          <w:sz w:val="28"/>
          <w:szCs w:val="28"/>
        </w:rPr>
        <w:t xml:space="preserve"> </w:t>
      </w:r>
      <w:r w:rsidR="00F31AFB">
        <w:rPr>
          <w:rFonts w:ascii="Times New Roman" w:hAnsi="Times New Roman" w:cs="Times New Roman"/>
          <w:sz w:val="28"/>
          <w:szCs w:val="28"/>
        </w:rPr>
        <w:t>267</w:t>
      </w:r>
    </w:p>
    <w:p w:rsidR="007E15F5" w:rsidRDefault="007E15F5" w:rsidP="007E15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от </w:t>
      </w:r>
      <w:r w:rsidR="00F31AFB">
        <w:rPr>
          <w:rFonts w:ascii="Times New Roman" w:hAnsi="Times New Roman" w:cs="Times New Roman"/>
          <w:sz w:val="28"/>
          <w:szCs w:val="28"/>
        </w:rPr>
        <w:t>29.06.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C91F1A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</w:p>
    <w:p w:rsidR="007E15F5" w:rsidRDefault="007E15F5" w:rsidP="007E15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15F5" w:rsidRDefault="007E15F5" w:rsidP="007E15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15F5" w:rsidRDefault="007E15F5" w:rsidP="007E15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15F5" w:rsidRDefault="007E15F5" w:rsidP="007E15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15F5" w:rsidRDefault="007E15F5" w:rsidP="007E15F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</w:t>
      </w:r>
    </w:p>
    <w:p w:rsidR="007E15F5" w:rsidRDefault="007E15F5" w:rsidP="007E15F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имущества, свободного  от прав третьих лиц (за исключением имущественных прав субъектов малого и среднего предпринимательства).</w:t>
      </w:r>
    </w:p>
    <w:p w:rsidR="007E15F5" w:rsidRDefault="007E15F5" w:rsidP="007E15F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E15F5" w:rsidRDefault="007E15F5" w:rsidP="007E15F5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95"/>
        <w:gridCol w:w="2055"/>
        <w:gridCol w:w="3002"/>
        <w:gridCol w:w="2410"/>
        <w:gridCol w:w="1509"/>
      </w:tblGrid>
      <w:tr w:rsidR="007E15F5" w:rsidTr="007E15F5"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5F5" w:rsidRDefault="007E15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7E15F5" w:rsidRDefault="007E15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5F5" w:rsidRDefault="007E15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</w:t>
            </w:r>
          </w:p>
          <w:p w:rsidR="007E15F5" w:rsidRDefault="007E15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недвижимости</w:t>
            </w:r>
          </w:p>
        </w:tc>
        <w:tc>
          <w:tcPr>
            <w:tcW w:w="3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5F5" w:rsidRDefault="007E15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расположения объекта</w:t>
            </w:r>
          </w:p>
        </w:tc>
        <w:tc>
          <w:tcPr>
            <w:tcW w:w="2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5F5" w:rsidRDefault="007E15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 объекта недвижимости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5F5" w:rsidRDefault="007E15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Площадь, объекта, кв. м.</w:t>
            </w:r>
          </w:p>
        </w:tc>
      </w:tr>
      <w:tr w:rsidR="007E15F5" w:rsidTr="007E15F5"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5F5" w:rsidRDefault="007E15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5F5" w:rsidRDefault="007E15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Нежилое помещение</w:t>
            </w:r>
          </w:p>
        </w:tc>
        <w:tc>
          <w:tcPr>
            <w:tcW w:w="3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5F5" w:rsidRDefault="007E15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Алтайский край, Ключевский район, </w:t>
            </w:r>
          </w:p>
          <w:p w:rsidR="007E15F5" w:rsidRDefault="007E15F5" w:rsidP="00C91F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Ключи, ул. Кирова,</w:t>
            </w:r>
            <w:r w:rsidR="00C91F1A">
              <w:rPr>
                <w:rFonts w:ascii="Times New Roman" w:hAnsi="Times New Roman" w:cs="Times New Roman"/>
                <w:sz w:val="28"/>
                <w:szCs w:val="28"/>
              </w:rPr>
              <w:t>6 пом.2</w:t>
            </w:r>
          </w:p>
        </w:tc>
        <w:tc>
          <w:tcPr>
            <w:tcW w:w="2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5F5" w:rsidRPr="00C91F1A" w:rsidRDefault="007E15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1F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91F1A" w:rsidRPr="00C91F1A">
              <w:rPr>
                <w:rFonts w:ascii="Times New Roman" w:hAnsi="Times New Roman" w:cs="Times New Roman"/>
                <w:sz w:val="28"/>
                <w:szCs w:val="28"/>
              </w:rPr>
              <w:t>22:18:120222:4507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5F5" w:rsidRDefault="007E15F5" w:rsidP="00C91F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C91F1A">
              <w:rPr>
                <w:rFonts w:ascii="Times New Roman" w:hAnsi="Times New Roman" w:cs="Times New Roman"/>
                <w:sz w:val="28"/>
                <w:szCs w:val="28"/>
              </w:rPr>
              <w:t>116,6</w:t>
            </w:r>
          </w:p>
        </w:tc>
      </w:tr>
      <w:tr w:rsidR="00C91F1A" w:rsidTr="007E15F5"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1F1A" w:rsidRDefault="00C91F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1F1A" w:rsidRDefault="00C91F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3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1F1A" w:rsidRDefault="00C91F1A" w:rsidP="00C91F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Алтайский край, Ключевский район, </w:t>
            </w:r>
          </w:p>
          <w:p w:rsidR="00C91F1A" w:rsidRDefault="00C91F1A" w:rsidP="00C91F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Ключи, 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Восточная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,1В</w:t>
            </w:r>
          </w:p>
        </w:tc>
        <w:tc>
          <w:tcPr>
            <w:tcW w:w="2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1F1A" w:rsidRPr="00C91F1A" w:rsidRDefault="00C91F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22:18:120223:138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1F1A" w:rsidRDefault="00C91F1A" w:rsidP="00C91F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79611</w:t>
            </w:r>
          </w:p>
        </w:tc>
      </w:tr>
    </w:tbl>
    <w:p w:rsidR="007E15F5" w:rsidRDefault="007E15F5" w:rsidP="007E15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15F5" w:rsidRDefault="007E15F5" w:rsidP="007E15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15F5" w:rsidRDefault="007E15F5" w:rsidP="007E15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401A3" w:rsidRDefault="002401A3"/>
    <w:sectPr w:rsidR="002401A3" w:rsidSect="00E52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7B3E"/>
    <w:rsid w:val="00170147"/>
    <w:rsid w:val="002401A3"/>
    <w:rsid w:val="00767B3E"/>
    <w:rsid w:val="007E15F5"/>
    <w:rsid w:val="00C91F1A"/>
    <w:rsid w:val="00E52F78"/>
    <w:rsid w:val="00F031E6"/>
    <w:rsid w:val="00F31A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5F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15F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322</Words>
  <Characters>1842</Characters>
  <Application>Microsoft Office Word</Application>
  <DocSecurity>0</DocSecurity>
  <Lines>15</Lines>
  <Paragraphs>4</Paragraphs>
  <ScaleCrop>false</ScaleCrop>
  <Company/>
  <LinksUpToDate>false</LinksUpToDate>
  <CharactersWithSpaces>2160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Business</dc:creator>
  <cp:keywords/>
  <dc:description/>
  <cp:lastModifiedBy>Business</cp:lastModifiedBy>
  <cp:revision>5</cp:revision>
  <dcterms:created xsi:type="dcterms:W3CDTF">2018-10-03T03:38:00Z</dcterms:created>
  <dcterms:modified xsi:type="dcterms:W3CDTF">2021-06-30T04:24:00Z</dcterms:modified>
</cp:coreProperties>
</file>