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E7E" w:rsidRPr="00351CE2" w:rsidRDefault="00EB24BA" w:rsidP="00D62AEC">
      <w:pPr>
        <w:pStyle w:val="a3"/>
        <w:jc w:val="center"/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  <w:r w:rsidRPr="00351CE2">
        <w:rPr>
          <w:rFonts w:ascii="PT Astra Serif" w:hAnsi="PT Astra Serif" w:cs="Times New Roman"/>
          <w:b/>
          <w:color w:val="000000" w:themeColor="text1"/>
          <w:sz w:val="32"/>
          <w:szCs w:val="32"/>
        </w:rPr>
        <w:t>Администрация Ключевского района</w:t>
      </w:r>
    </w:p>
    <w:p w:rsidR="00EB24BA" w:rsidRPr="00351CE2" w:rsidRDefault="00EB24BA" w:rsidP="00D62AEC">
      <w:pPr>
        <w:pStyle w:val="a3"/>
        <w:jc w:val="center"/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  <w:r w:rsidRPr="00351CE2">
        <w:rPr>
          <w:rFonts w:ascii="PT Astra Serif" w:hAnsi="PT Astra Serif" w:cs="Times New Roman"/>
          <w:b/>
          <w:color w:val="000000" w:themeColor="text1"/>
          <w:sz w:val="32"/>
          <w:szCs w:val="32"/>
        </w:rPr>
        <w:t>Алтайского края</w:t>
      </w:r>
    </w:p>
    <w:p w:rsidR="00EB24BA" w:rsidRPr="00FA5B3A" w:rsidRDefault="00EB24BA" w:rsidP="00D62AE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EB24BA" w:rsidRPr="00FA5B3A" w:rsidRDefault="00231C03" w:rsidP="00D62AEC">
      <w:pPr>
        <w:pStyle w:val="a3"/>
        <w:jc w:val="center"/>
        <w:rPr>
          <w:rFonts w:ascii="Arial" w:hAnsi="Arial" w:cs="Arial"/>
          <w:b/>
          <w:color w:val="000000" w:themeColor="text1"/>
          <w:spacing w:val="100"/>
          <w:sz w:val="36"/>
          <w:szCs w:val="36"/>
        </w:rPr>
      </w:pPr>
      <w:r>
        <w:rPr>
          <w:rFonts w:ascii="Arial" w:hAnsi="Arial" w:cs="Arial"/>
          <w:b/>
          <w:color w:val="000000" w:themeColor="text1"/>
          <w:spacing w:val="100"/>
          <w:sz w:val="36"/>
          <w:szCs w:val="36"/>
        </w:rPr>
        <w:t>РАСПОРЯЖЕНИЕ</w:t>
      </w:r>
    </w:p>
    <w:p w:rsidR="00EB24BA" w:rsidRPr="00FA5B3A" w:rsidRDefault="00EB24BA" w:rsidP="00D62AEC">
      <w:pPr>
        <w:pStyle w:val="a3"/>
        <w:rPr>
          <w:rFonts w:ascii="Arial" w:hAnsi="Arial" w:cs="Arial"/>
          <w:b/>
          <w:color w:val="000000" w:themeColor="text1"/>
          <w:spacing w:val="100"/>
          <w:sz w:val="28"/>
          <w:szCs w:val="28"/>
        </w:rPr>
      </w:pPr>
    </w:p>
    <w:p w:rsidR="00EB24BA" w:rsidRPr="00351CE2" w:rsidRDefault="00002028" w:rsidP="00DD43B9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color w:val="000000" w:themeColor="text1"/>
          <w:sz w:val="28"/>
          <w:szCs w:val="28"/>
        </w:rPr>
        <w:t>1</w:t>
      </w:r>
      <w:r w:rsidR="008D1C98">
        <w:rPr>
          <w:rFonts w:ascii="PT Astra Serif" w:hAnsi="PT Astra Serif" w:cs="Times New Roman"/>
          <w:color w:val="000000" w:themeColor="text1"/>
          <w:sz w:val="28"/>
          <w:szCs w:val="28"/>
        </w:rPr>
        <w:t>4</w:t>
      </w:r>
      <w:r w:rsidR="00DD43B9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.0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5</w:t>
      </w:r>
      <w:r w:rsidR="00465BE1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.202</w:t>
      </w:r>
      <w:r w:rsidR="00091ECB">
        <w:rPr>
          <w:rFonts w:ascii="PT Astra Serif" w:hAnsi="PT Astra Serif" w:cs="Times New Roman"/>
          <w:color w:val="000000" w:themeColor="text1"/>
          <w:sz w:val="28"/>
          <w:szCs w:val="28"/>
        </w:rPr>
        <w:t>5</w:t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B24BA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№ </w:t>
      </w:r>
      <w:r w:rsidR="008D1C98">
        <w:rPr>
          <w:rFonts w:ascii="PT Astra Serif" w:hAnsi="PT Astra Serif" w:cs="Times New Roman"/>
          <w:color w:val="000000" w:themeColor="text1"/>
          <w:sz w:val="28"/>
          <w:szCs w:val="28"/>
        </w:rPr>
        <w:t>204</w:t>
      </w:r>
      <w:bookmarkStart w:id="0" w:name="_GoBack"/>
      <w:bookmarkEnd w:id="0"/>
    </w:p>
    <w:p w:rsidR="0027441F" w:rsidRDefault="0027441F" w:rsidP="00D62AEC">
      <w:pPr>
        <w:pStyle w:val="21"/>
        <w:shd w:val="clear" w:color="auto" w:fill="auto"/>
        <w:spacing w:before="0" w:after="0" w:line="240" w:lineRule="auto"/>
        <w:rPr>
          <w:rFonts w:ascii="PT Astra Serif" w:hAnsi="PT Astra Serif"/>
          <w:color w:val="000000" w:themeColor="text1"/>
          <w:sz w:val="24"/>
          <w:szCs w:val="24"/>
        </w:rPr>
      </w:pPr>
      <w:r w:rsidRPr="00351CE2">
        <w:rPr>
          <w:rFonts w:ascii="PT Astra Serif" w:hAnsi="PT Astra Serif"/>
          <w:color w:val="000000" w:themeColor="text1"/>
          <w:sz w:val="24"/>
          <w:szCs w:val="24"/>
        </w:rPr>
        <w:t>с. Ключи</w:t>
      </w:r>
    </w:p>
    <w:p w:rsidR="00351CE2" w:rsidRPr="00351CE2" w:rsidRDefault="00351CE2" w:rsidP="00D62AEC">
      <w:pPr>
        <w:pStyle w:val="21"/>
        <w:shd w:val="clear" w:color="auto" w:fill="auto"/>
        <w:spacing w:before="0" w:after="0" w:line="240" w:lineRule="auto"/>
        <w:rPr>
          <w:rFonts w:ascii="PT Astra Serif" w:hAnsi="PT Astra Serif"/>
          <w:color w:val="000000" w:themeColor="text1"/>
          <w:sz w:val="24"/>
          <w:szCs w:val="24"/>
        </w:rPr>
      </w:pPr>
    </w:p>
    <w:p w:rsidR="00351CE2" w:rsidRDefault="007033F2" w:rsidP="00351CE2">
      <w:pPr>
        <w:spacing w:after="0" w:line="240" w:lineRule="auto"/>
        <w:ind w:left="20" w:right="20" w:firstLine="72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51CE2">
        <w:rPr>
          <w:rFonts w:ascii="PT Astra Serif" w:eastAsia="Times New Roman" w:hAnsi="PT Astra Serif" w:cs="Times New Roman"/>
          <w:sz w:val="28"/>
          <w:szCs w:val="28"/>
        </w:rPr>
        <w:t>В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 xml:space="preserve"> соответствии с Федеральным законом № 131-ФЗ от 06.10.2003 «Об общих принципах организации местного самоуправления в Российской Федерации», </w:t>
      </w:r>
      <w:r w:rsidR="00021D83" w:rsidRPr="00351CE2">
        <w:rPr>
          <w:rFonts w:ascii="PT Astra Serif" w:eastAsia="Times New Roman" w:hAnsi="PT Astra Serif" w:cs="Times New Roman"/>
          <w:sz w:val="28"/>
          <w:szCs w:val="28"/>
        </w:rPr>
        <w:t>Ф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>едеральным законом № 190-ФЗ от 27.07.2010 «О теплоснабжении», постановлением Правительства РФ № 154 «О требованиях к схемам теплоснабжения, порядку их разработки и утверждения» от 22.02.2012</w:t>
      </w:r>
      <w:r w:rsidR="00091ECB">
        <w:rPr>
          <w:rFonts w:ascii="PT Astra Serif" w:eastAsia="Times New Roman" w:hAnsi="PT Astra Serif" w:cs="Times New Roman"/>
          <w:sz w:val="28"/>
          <w:szCs w:val="28"/>
        </w:rPr>
        <w:t xml:space="preserve"> (ред. от 18</w:t>
      </w:r>
      <w:r w:rsidR="00351CE2">
        <w:rPr>
          <w:rFonts w:ascii="PT Astra Serif" w:eastAsia="Times New Roman" w:hAnsi="PT Astra Serif" w:cs="Times New Roman"/>
          <w:sz w:val="28"/>
          <w:szCs w:val="28"/>
        </w:rPr>
        <w:t>.0</w:t>
      </w:r>
      <w:r w:rsidR="00091ECB">
        <w:rPr>
          <w:rFonts w:ascii="PT Astra Serif" w:eastAsia="Times New Roman" w:hAnsi="PT Astra Serif" w:cs="Times New Roman"/>
          <w:sz w:val="28"/>
          <w:szCs w:val="28"/>
        </w:rPr>
        <w:t>3</w:t>
      </w:r>
      <w:r w:rsidR="00351CE2">
        <w:rPr>
          <w:rFonts w:ascii="PT Astra Serif" w:eastAsia="Times New Roman" w:hAnsi="PT Astra Serif" w:cs="Times New Roman"/>
          <w:sz w:val="28"/>
          <w:szCs w:val="28"/>
        </w:rPr>
        <w:t>.202</w:t>
      </w:r>
      <w:r w:rsidR="00091ECB">
        <w:rPr>
          <w:rFonts w:ascii="PT Astra Serif" w:eastAsia="Times New Roman" w:hAnsi="PT Astra Serif" w:cs="Times New Roman"/>
          <w:sz w:val="28"/>
          <w:szCs w:val="28"/>
        </w:rPr>
        <w:t>5</w:t>
      </w:r>
      <w:r w:rsidR="00351CE2">
        <w:rPr>
          <w:rFonts w:ascii="PT Astra Serif" w:eastAsia="Times New Roman" w:hAnsi="PT Astra Serif" w:cs="Times New Roman"/>
          <w:sz w:val="28"/>
          <w:szCs w:val="28"/>
        </w:rPr>
        <w:t>)</w:t>
      </w:r>
      <w:r w:rsidR="00091ECB">
        <w:rPr>
          <w:rFonts w:ascii="PT Astra Serif" w:eastAsia="Times New Roman" w:hAnsi="PT Astra Serif" w:cs="Times New Roman"/>
          <w:sz w:val="28"/>
          <w:szCs w:val="28"/>
        </w:rPr>
        <w:t>, приказа Минэнерго России от 13.11.2024 №2234 «Об утверждении Правил обеспечении готовности к отопительному периоду»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>, на основании Устава муниципального образования Ключевский район, в целях гарантированного обеспечения населения и жизненно-важных объектов социально-культурного назначения муниципальных образований Ключевский сельсовет</w:t>
      </w:r>
      <w:r w:rsidR="00BB37F0" w:rsidRPr="00351CE2">
        <w:rPr>
          <w:rFonts w:ascii="PT Astra Serif" w:eastAsia="Times New Roman" w:hAnsi="PT Astra Serif" w:cs="Times New Roman"/>
          <w:sz w:val="28"/>
          <w:szCs w:val="28"/>
        </w:rPr>
        <w:t>,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spellStart"/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>Новоцелинный</w:t>
      </w:r>
      <w:proofErr w:type="spellEnd"/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 xml:space="preserve"> сельсовет, Северский сельсовет</w:t>
      </w:r>
      <w:r w:rsidR="00A62792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proofErr w:type="spellStart"/>
      <w:r w:rsidR="00A62792">
        <w:rPr>
          <w:rFonts w:ascii="PT Astra Serif" w:eastAsia="Times New Roman" w:hAnsi="PT Astra Serif" w:cs="Times New Roman"/>
          <w:sz w:val="28"/>
          <w:szCs w:val="28"/>
        </w:rPr>
        <w:t>Петуховский</w:t>
      </w:r>
      <w:proofErr w:type="spellEnd"/>
      <w:r w:rsidR="00A62792">
        <w:rPr>
          <w:rFonts w:ascii="PT Astra Serif" w:eastAsia="Times New Roman" w:hAnsi="PT Astra Serif" w:cs="Times New Roman"/>
          <w:sz w:val="28"/>
          <w:szCs w:val="28"/>
        </w:rPr>
        <w:t xml:space="preserve"> сельсовет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 xml:space="preserve"> услугами тепло и водоснабжения</w:t>
      </w:r>
      <w:r w:rsidR="00091ECB">
        <w:rPr>
          <w:rFonts w:ascii="PT Astra Serif" w:eastAsia="Times New Roman" w:hAnsi="PT Astra Serif" w:cs="Times New Roman"/>
          <w:sz w:val="28"/>
          <w:szCs w:val="28"/>
        </w:rPr>
        <w:t>: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091ECB" w:rsidRDefault="00091ECB" w:rsidP="00091ECB">
      <w:pPr>
        <w:tabs>
          <w:tab w:val="left" w:pos="426"/>
        </w:tabs>
        <w:spacing w:after="0" w:line="370" w:lineRule="exact"/>
        <w:ind w:left="426" w:right="20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033F2" w:rsidRPr="00002028" w:rsidRDefault="007033F2" w:rsidP="007D6186">
      <w:pPr>
        <w:numPr>
          <w:ilvl w:val="0"/>
          <w:numId w:val="14"/>
        </w:numPr>
        <w:tabs>
          <w:tab w:val="left" w:pos="426"/>
        </w:tabs>
        <w:spacing w:after="0" w:line="370" w:lineRule="exact"/>
        <w:ind w:left="0" w:right="2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002028">
        <w:rPr>
          <w:rFonts w:ascii="PT Astra Serif" w:eastAsia="Times New Roman" w:hAnsi="PT Astra Serif" w:cs="Times New Roman"/>
          <w:sz w:val="28"/>
          <w:szCs w:val="28"/>
        </w:rPr>
        <w:t xml:space="preserve">Утвердить </w:t>
      </w:r>
      <w:r w:rsidR="00002028" w:rsidRPr="00002028">
        <w:rPr>
          <w:rFonts w:ascii="PT Astra Serif" w:eastAsia="Times New Roman" w:hAnsi="PT Astra Serif" w:cs="Times New Roman"/>
          <w:sz w:val="28"/>
          <w:szCs w:val="28"/>
        </w:rPr>
        <w:t>План мероприятий по подготовке к отопительному периоду</w:t>
      </w:r>
      <w:r w:rsidR="00002028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002028" w:rsidRPr="00002028">
        <w:rPr>
          <w:rFonts w:ascii="PT Astra Serif" w:eastAsia="Times New Roman" w:hAnsi="PT Astra Serif" w:cs="Times New Roman"/>
          <w:sz w:val="28"/>
          <w:szCs w:val="28"/>
        </w:rPr>
        <w:t>2025-2026 годов</w:t>
      </w:r>
      <w:r w:rsidRPr="00002028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DA230F" w:rsidRPr="00351CE2" w:rsidRDefault="00DA230F" w:rsidP="00002028">
      <w:pPr>
        <w:numPr>
          <w:ilvl w:val="0"/>
          <w:numId w:val="14"/>
        </w:numPr>
        <w:tabs>
          <w:tab w:val="left" w:pos="66"/>
        </w:tabs>
        <w:spacing w:after="0" w:line="370" w:lineRule="exact"/>
        <w:ind w:left="0" w:right="20" w:firstLine="0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351CE2">
        <w:rPr>
          <w:rFonts w:ascii="PT Astra Serif" w:eastAsia="Times New Roman" w:hAnsi="PT Astra Serif" w:cs="Times New Roman"/>
          <w:sz w:val="28"/>
          <w:szCs w:val="28"/>
        </w:rPr>
        <w:t>Настоящее распоряжение довести до сведения теплоснабжающи</w:t>
      </w:r>
      <w:r w:rsidR="00002028">
        <w:rPr>
          <w:rFonts w:ascii="PT Astra Serif" w:eastAsia="Times New Roman" w:hAnsi="PT Astra Serif" w:cs="Times New Roman"/>
          <w:sz w:val="28"/>
          <w:szCs w:val="28"/>
        </w:rPr>
        <w:t>х организаций, глав сельсоветов</w:t>
      </w:r>
      <w:r w:rsidRPr="00351CE2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4F3EDF" w:rsidRPr="00351CE2" w:rsidRDefault="004F3EDF" w:rsidP="00002028">
      <w:pPr>
        <w:pStyle w:val="a7"/>
        <w:numPr>
          <w:ilvl w:val="0"/>
          <w:numId w:val="14"/>
        </w:numPr>
        <w:spacing w:before="120"/>
        <w:ind w:left="0" w:firstLine="0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Контроль исполнения данного </w:t>
      </w:r>
      <w:r w:rsidR="000D5095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распоряжения</w:t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возложить на заместителя главы </w:t>
      </w:r>
      <w:r w:rsidR="00091ECB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Администрации </w:t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района по оперативному управлению, жилищно-коммунальному хозяйству, строительству и транспорту </w:t>
      </w:r>
      <w:proofErr w:type="spellStart"/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Кушнер</w:t>
      </w:r>
      <w:r w:rsidR="009149F7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е</w:t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ва</w:t>
      </w:r>
      <w:proofErr w:type="spellEnd"/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И.И.</w:t>
      </w:r>
    </w:p>
    <w:p w:rsidR="00465BE1" w:rsidRDefault="00465BE1" w:rsidP="004F3EDF">
      <w:pPr>
        <w:pStyle w:val="a7"/>
        <w:spacing w:after="0"/>
        <w:ind w:left="0" w:firstLine="567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091ECB" w:rsidRDefault="00091ECB" w:rsidP="004F3EDF">
      <w:pPr>
        <w:pStyle w:val="a7"/>
        <w:spacing w:after="0"/>
        <w:ind w:left="0" w:firstLine="567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091ECB" w:rsidRPr="00351CE2" w:rsidRDefault="00091ECB" w:rsidP="004F3EDF">
      <w:pPr>
        <w:pStyle w:val="a7"/>
        <w:spacing w:after="0"/>
        <w:ind w:left="0" w:firstLine="567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8C3EBA" w:rsidRPr="00351CE2" w:rsidRDefault="004F3EDF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Глава района</w:t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  <w:t xml:space="preserve"> </w:t>
      </w:r>
      <w:r w:rsidR="007B2D90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 </w:t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Д.А. </w:t>
      </w:r>
      <w:proofErr w:type="spellStart"/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Леснов</w:t>
      </w:r>
      <w:proofErr w:type="spellEnd"/>
    </w:p>
    <w:p w:rsidR="008C3EBA" w:rsidRPr="00351CE2" w:rsidRDefault="008C3EBA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8C3EBA" w:rsidRPr="00351CE2" w:rsidRDefault="008C3EBA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8C3EBA" w:rsidRDefault="008C3EBA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02028" w:rsidRDefault="00002028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02028" w:rsidRDefault="00002028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02028" w:rsidRDefault="00002028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02028" w:rsidRDefault="00002028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Pr="00351CE2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8C3EBA" w:rsidRPr="00351CE2" w:rsidRDefault="008C3EBA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A243F9" w:rsidRPr="00351CE2" w:rsidRDefault="00465BE1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  <w:r w:rsidRPr="00351CE2">
        <w:rPr>
          <w:rFonts w:ascii="PT Astra Serif" w:hAnsi="PT Astra Serif" w:cs="Times New Roman"/>
          <w:color w:val="000000" w:themeColor="text1"/>
        </w:rPr>
        <w:t>Ванин Сергей Николае</w:t>
      </w:r>
      <w:r w:rsidR="009D015F" w:rsidRPr="00351CE2">
        <w:rPr>
          <w:rFonts w:ascii="PT Astra Serif" w:hAnsi="PT Astra Serif" w:cs="Times New Roman"/>
          <w:color w:val="000000" w:themeColor="text1"/>
        </w:rPr>
        <w:t>вич</w:t>
      </w:r>
    </w:p>
    <w:sectPr w:rsidR="00A243F9" w:rsidRPr="00351CE2" w:rsidSect="00480EAD">
      <w:pgSz w:w="11906" w:h="16838" w:code="9"/>
      <w:pgMar w:top="851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91678D"/>
    <w:multiLevelType w:val="multilevel"/>
    <w:tmpl w:val="9E78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90025"/>
    <w:multiLevelType w:val="hybridMultilevel"/>
    <w:tmpl w:val="3136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F4"/>
    <w:multiLevelType w:val="multilevel"/>
    <w:tmpl w:val="E5FC8CB2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6D4DDE"/>
    <w:multiLevelType w:val="multilevel"/>
    <w:tmpl w:val="E9C24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FA350A"/>
    <w:multiLevelType w:val="hybridMultilevel"/>
    <w:tmpl w:val="E680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4322A"/>
    <w:multiLevelType w:val="multilevel"/>
    <w:tmpl w:val="7D5E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F10767"/>
    <w:multiLevelType w:val="hybridMultilevel"/>
    <w:tmpl w:val="561CF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04762"/>
    <w:multiLevelType w:val="multilevel"/>
    <w:tmpl w:val="86B2B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C66F15"/>
    <w:multiLevelType w:val="multilevel"/>
    <w:tmpl w:val="73B09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9D09AD"/>
    <w:multiLevelType w:val="multilevel"/>
    <w:tmpl w:val="B50885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C41A3B"/>
    <w:multiLevelType w:val="hybridMultilevel"/>
    <w:tmpl w:val="360259B8"/>
    <w:lvl w:ilvl="0" w:tplc="342E2BA2">
      <w:start w:val="2014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543719"/>
    <w:multiLevelType w:val="multilevel"/>
    <w:tmpl w:val="F94A2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4924AA"/>
    <w:multiLevelType w:val="multilevel"/>
    <w:tmpl w:val="914A2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CE7C50"/>
    <w:multiLevelType w:val="multilevel"/>
    <w:tmpl w:val="C2B64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12"/>
  </w:num>
  <w:num w:numId="7">
    <w:abstractNumId w:val="4"/>
  </w:num>
  <w:num w:numId="8">
    <w:abstractNumId w:val="13"/>
  </w:num>
  <w:num w:numId="9">
    <w:abstractNumId w:val="14"/>
  </w:num>
  <w:num w:numId="10">
    <w:abstractNumId w:val="1"/>
  </w:num>
  <w:num w:numId="11">
    <w:abstractNumId w:val="10"/>
  </w:num>
  <w:num w:numId="12">
    <w:abstractNumId w:val="11"/>
  </w:num>
  <w:num w:numId="13">
    <w:abstractNumId w:val="3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24BA"/>
    <w:rsid w:val="00002028"/>
    <w:rsid w:val="00021D83"/>
    <w:rsid w:val="00054B2C"/>
    <w:rsid w:val="00057A78"/>
    <w:rsid w:val="00091ECB"/>
    <w:rsid w:val="000B00AA"/>
    <w:rsid w:val="000B2F90"/>
    <w:rsid w:val="000D5095"/>
    <w:rsid w:val="0010340F"/>
    <w:rsid w:val="00142BB9"/>
    <w:rsid w:val="00154136"/>
    <w:rsid w:val="00162CC6"/>
    <w:rsid w:val="00170DF7"/>
    <w:rsid w:val="001927D5"/>
    <w:rsid w:val="001C37E4"/>
    <w:rsid w:val="00231C03"/>
    <w:rsid w:val="0027441F"/>
    <w:rsid w:val="00292558"/>
    <w:rsid w:val="002C0BA4"/>
    <w:rsid w:val="00315D49"/>
    <w:rsid w:val="003317B4"/>
    <w:rsid w:val="00332643"/>
    <w:rsid w:val="00351CE2"/>
    <w:rsid w:val="003524B3"/>
    <w:rsid w:val="00367E44"/>
    <w:rsid w:val="00370951"/>
    <w:rsid w:val="003937F4"/>
    <w:rsid w:val="003E6D7A"/>
    <w:rsid w:val="00402430"/>
    <w:rsid w:val="00405813"/>
    <w:rsid w:val="0045035B"/>
    <w:rsid w:val="00465BE1"/>
    <w:rsid w:val="00470E56"/>
    <w:rsid w:val="00476E7E"/>
    <w:rsid w:val="00480EAD"/>
    <w:rsid w:val="00482F27"/>
    <w:rsid w:val="00487B0C"/>
    <w:rsid w:val="0049487B"/>
    <w:rsid w:val="00496151"/>
    <w:rsid w:val="004A3EA8"/>
    <w:rsid w:val="004B43D6"/>
    <w:rsid w:val="004D53DD"/>
    <w:rsid w:val="004F3EDF"/>
    <w:rsid w:val="004F4CEC"/>
    <w:rsid w:val="004F5EFC"/>
    <w:rsid w:val="00516902"/>
    <w:rsid w:val="00561B9B"/>
    <w:rsid w:val="00571CE2"/>
    <w:rsid w:val="00594366"/>
    <w:rsid w:val="005E298C"/>
    <w:rsid w:val="005E5C96"/>
    <w:rsid w:val="006415C5"/>
    <w:rsid w:val="00655439"/>
    <w:rsid w:val="006600AD"/>
    <w:rsid w:val="006A1801"/>
    <w:rsid w:val="006D5C3C"/>
    <w:rsid w:val="007033F2"/>
    <w:rsid w:val="00712DB1"/>
    <w:rsid w:val="00715954"/>
    <w:rsid w:val="007411ED"/>
    <w:rsid w:val="00750234"/>
    <w:rsid w:val="00775D91"/>
    <w:rsid w:val="00776238"/>
    <w:rsid w:val="00795BD6"/>
    <w:rsid w:val="007A314F"/>
    <w:rsid w:val="007B2D90"/>
    <w:rsid w:val="007E2F8C"/>
    <w:rsid w:val="007E30CE"/>
    <w:rsid w:val="007E793B"/>
    <w:rsid w:val="008229E6"/>
    <w:rsid w:val="0083592B"/>
    <w:rsid w:val="008362FD"/>
    <w:rsid w:val="00852916"/>
    <w:rsid w:val="008936B5"/>
    <w:rsid w:val="008C3EBA"/>
    <w:rsid w:val="008D1C98"/>
    <w:rsid w:val="009149F7"/>
    <w:rsid w:val="00932FAD"/>
    <w:rsid w:val="00934CAB"/>
    <w:rsid w:val="00940163"/>
    <w:rsid w:val="00946602"/>
    <w:rsid w:val="0095445B"/>
    <w:rsid w:val="00960D3D"/>
    <w:rsid w:val="009662C8"/>
    <w:rsid w:val="009B0F20"/>
    <w:rsid w:val="009D015F"/>
    <w:rsid w:val="009D4906"/>
    <w:rsid w:val="009F1E42"/>
    <w:rsid w:val="00A10B5B"/>
    <w:rsid w:val="00A23267"/>
    <w:rsid w:val="00A243F9"/>
    <w:rsid w:val="00A45782"/>
    <w:rsid w:val="00A522AC"/>
    <w:rsid w:val="00A62792"/>
    <w:rsid w:val="00A87F3E"/>
    <w:rsid w:val="00A93ED9"/>
    <w:rsid w:val="00AA2D75"/>
    <w:rsid w:val="00AD21A9"/>
    <w:rsid w:val="00B06612"/>
    <w:rsid w:val="00B1154C"/>
    <w:rsid w:val="00B26D75"/>
    <w:rsid w:val="00B57BAC"/>
    <w:rsid w:val="00B6107C"/>
    <w:rsid w:val="00BA6F9D"/>
    <w:rsid w:val="00BB0399"/>
    <w:rsid w:val="00BB37F0"/>
    <w:rsid w:val="00C13BC7"/>
    <w:rsid w:val="00C4717A"/>
    <w:rsid w:val="00C77B67"/>
    <w:rsid w:val="00C97A2C"/>
    <w:rsid w:val="00CB0437"/>
    <w:rsid w:val="00D13DAE"/>
    <w:rsid w:val="00D1547C"/>
    <w:rsid w:val="00D33E52"/>
    <w:rsid w:val="00D43F96"/>
    <w:rsid w:val="00D561C4"/>
    <w:rsid w:val="00D62AEC"/>
    <w:rsid w:val="00DA230F"/>
    <w:rsid w:val="00DB6BF3"/>
    <w:rsid w:val="00DD43B9"/>
    <w:rsid w:val="00DE0CCB"/>
    <w:rsid w:val="00DF61B4"/>
    <w:rsid w:val="00E2317D"/>
    <w:rsid w:val="00E31AB8"/>
    <w:rsid w:val="00EB24BA"/>
    <w:rsid w:val="00ED6D12"/>
    <w:rsid w:val="00EE3703"/>
    <w:rsid w:val="00EF6D69"/>
    <w:rsid w:val="00F022E6"/>
    <w:rsid w:val="00F0275B"/>
    <w:rsid w:val="00F33BE0"/>
    <w:rsid w:val="00F43A20"/>
    <w:rsid w:val="00F742D6"/>
    <w:rsid w:val="00F74BBE"/>
    <w:rsid w:val="00FA5B3A"/>
    <w:rsid w:val="00FD2009"/>
    <w:rsid w:val="00FE1EAF"/>
    <w:rsid w:val="00FE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3197B-DD87-40FD-84C1-60365F43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E7E"/>
  </w:style>
  <w:style w:type="paragraph" w:styleId="1">
    <w:name w:val="heading 1"/>
    <w:basedOn w:val="a"/>
    <w:link w:val="10"/>
    <w:uiPriority w:val="9"/>
    <w:qFormat/>
    <w:rsid w:val="005169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4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0234"/>
    <w:pPr>
      <w:ind w:left="720"/>
      <w:contextualSpacing/>
    </w:pPr>
  </w:style>
  <w:style w:type="paragraph" w:styleId="a5">
    <w:name w:val="Body Text"/>
    <w:basedOn w:val="a"/>
    <w:link w:val="a6"/>
    <w:rsid w:val="000B00AA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B00A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0B00A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B00AA"/>
  </w:style>
  <w:style w:type="character" w:customStyle="1" w:styleId="a9">
    <w:name w:val="Основной текст_"/>
    <w:basedOn w:val="a0"/>
    <w:link w:val="2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9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9"/>
    <w:rsid w:val="0027441F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2135pt">
    <w:name w:val="Основной текст (2) + 13;5 pt"/>
    <w:basedOn w:val="20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27441F"/>
    <w:pPr>
      <w:shd w:val="clear" w:color="auto" w:fill="FFFFFF"/>
      <w:spacing w:after="420" w:line="485" w:lineRule="exac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27441F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DE0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semiHidden/>
    <w:unhideWhenUsed/>
    <w:rsid w:val="006A180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169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D1547C"/>
  </w:style>
  <w:style w:type="paragraph" w:styleId="ac">
    <w:name w:val="Balloon Text"/>
    <w:basedOn w:val="a"/>
    <w:link w:val="ad"/>
    <w:uiPriority w:val="99"/>
    <w:semiHidden/>
    <w:unhideWhenUsed/>
    <w:rsid w:val="00091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91E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6B923-E6C0-4B23-BF49-6DC61345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GKH_user1</cp:lastModifiedBy>
  <cp:revision>15</cp:revision>
  <cp:lastPrinted>2025-05-15T08:16:00Z</cp:lastPrinted>
  <dcterms:created xsi:type="dcterms:W3CDTF">2018-09-28T08:27:00Z</dcterms:created>
  <dcterms:modified xsi:type="dcterms:W3CDTF">2025-05-15T08:16:00Z</dcterms:modified>
</cp:coreProperties>
</file>